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B5" w:rsidRDefault="00D66DB5" w:rsidP="00D66DB5">
      <w:pPr>
        <w:pStyle w:val="Tekstpodstawowy"/>
        <w:spacing w:line="360" w:lineRule="auto"/>
        <w:jc w:val="right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Załącznik nr 4 do </w:t>
      </w:r>
      <w:proofErr w:type="spellStart"/>
      <w:r>
        <w:rPr>
          <w:b/>
          <w:szCs w:val="24"/>
        </w:rPr>
        <w:t>SIWZ</w:t>
      </w:r>
      <w:proofErr w:type="spellEnd"/>
    </w:p>
    <w:p w:rsidR="00D66DB5" w:rsidRDefault="00D66DB5" w:rsidP="00D66DB5">
      <w:pPr>
        <w:widowControl w:val="0"/>
        <w:autoSpaceDE w:val="0"/>
        <w:autoSpaceDN w:val="0"/>
        <w:adjustRightInd w:val="0"/>
        <w:jc w:val="center"/>
        <w:rPr>
          <w:b/>
          <w:spacing w:val="20"/>
        </w:rPr>
      </w:pPr>
    </w:p>
    <w:p w:rsidR="00D66DB5" w:rsidRPr="00D66DB5" w:rsidRDefault="00D66DB5" w:rsidP="00D66DB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66DB5">
        <w:rPr>
          <w:rFonts w:ascii="Times New Roman" w:hAnsi="Times New Roman" w:cs="Times New Roman"/>
          <w:b/>
          <w:spacing w:val="20"/>
          <w:sz w:val="24"/>
          <w:szCs w:val="24"/>
        </w:rPr>
        <w:t xml:space="preserve">UMOWA W SPRAWIE ZAMÓWIENIA PUBLICZNEGO </w:t>
      </w:r>
    </w:p>
    <w:p w:rsidR="00D66DB5" w:rsidRPr="00341E53" w:rsidRDefault="00D66DB5" w:rsidP="00D66DB5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D66DB5" w:rsidRPr="00341E53" w:rsidRDefault="00D66DB5" w:rsidP="00D66DB5">
      <w:pPr>
        <w:pStyle w:val="Tekstpodstawowy"/>
        <w:spacing w:line="360" w:lineRule="auto"/>
      </w:pPr>
      <w:r w:rsidRPr="00341E53">
        <w:t xml:space="preserve">zawarta w </w:t>
      </w:r>
      <w:proofErr w:type="gramStart"/>
      <w:r w:rsidRPr="00341E53">
        <w:t xml:space="preserve">dniu </w:t>
      </w:r>
      <w:r>
        <w:t>................................</w:t>
      </w:r>
      <w:r w:rsidRPr="00106AB0">
        <w:t xml:space="preserve"> 20</w:t>
      </w:r>
      <w:r>
        <w:t>12</w:t>
      </w:r>
      <w:r w:rsidRPr="00106AB0">
        <w:t xml:space="preserve"> </w:t>
      </w:r>
      <w:proofErr w:type="gramEnd"/>
      <w:r w:rsidRPr="00106AB0">
        <w:t>r.</w:t>
      </w:r>
      <w:r>
        <w:t xml:space="preserve"> w Żarach</w:t>
      </w:r>
      <w:r w:rsidRPr="00341E53">
        <w:t xml:space="preserve"> pomiędzy </w:t>
      </w:r>
      <w:r>
        <w:br/>
      </w:r>
      <w:r w:rsidRPr="00341E53">
        <w:t>bryg.</w:t>
      </w:r>
      <w:r>
        <w:t xml:space="preserve"> mgr inż. Dariuszem Łosiem – </w:t>
      </w:r>
      <w:r w:rsidRPr="00341E53">
        <w:t>Komendantem</w:t>
      </w:r>
      <w:r>
        <w:t xml:space="preserve"> </w:t>
      </w:r>
      <w:proofErr w:type="gramStart"/>
      <w:r>
        <w:t xml:space="preserve">Powiatowym </w:t>
      </w:r>
      <w:r w:rsidRPr="00341E53">
        <w:t xml:space="preserve"> Państwowej</w:t>
      </w:r>
      <w:proofErr w:type="gramEnd"/>
      <w:r w:rsidRPr="00341E53">
        <w:t xml:space="preserve"> Straży Po</w:t>
      </w:r>
      <w:r>
        <w:t>żarnej w Żarach ul. Serbska 58</w:t>
      </w:r>
      <w:r w:rsidRPr="00341E53">
        <w:t xml:space="preserve">, </w:t>
      </w:r>
      <w:r>
        <w:t>NIP 928-17-41-105</w:t>
      </w:r>
      <w:r w:rsidRPr="00341E53">
        <w:t>, zwanym dalej Z</w:t>
      </w:r>
      <w:r>
        <w:t>amawiającym</w:t>
      </w:r>
      <w:r w:rsidRPr="00341E53">
        <w:t>,</w:t>
      </w:r>
    </w:p>
    <w:p w:rsidR="00D66DB5" w:rsidRPr="00341E53" w:rsidRDefault="00D66DB5" w:rsidP="00D66DB5">
      <w:pPr>
        <w:pStyle w:val="Tekstpodstawowy"/>
        <w:spacing w:line="360" w:lineRule="auto"/>
      </w:pPr>
      <w:proofErr w:type="gramStart"/>
      <w:r w:rsidRPr="00341E53">
        <w:t>a</w:t>
      </w:r>
      <w:proofErr w:type="gramEnd"/>
    </w:p>
    <w:p w:rsidR="00D66DB5" w:rsidRPr="00341E53" w:rsidRDefault="00D66DB5" w:rsidP="00D66DB5">
      <w:pPr>
        <w:pStyle w:val="Tekstpodstawowy"/>
        <w:spacing w:line="360" w:lineRule="auto"/>
        <w:rPr>
          <w:bCs/>
        </w:rPr>
      </w:pPr>
      <w:r w:rsidRPr="00584B13">
        <w:rPr>
          <w:bCs/>
        </w:rPr>
        <w:t xml:space="preserve">.................................................................................... reprezentowanym </w:t>
      </w:r>
      <w:proofErr w:type="gramStart"/>
      <w:r w:rsidRPr="00584B13">
        <w:rPr>
          <w:bCs/>
        </w:rPr>
        <w:t>przez ....................................</w:t>
      </w:r>
      <w:r>
        <w:rPr>
          <w:bCs/>
        </w:rPr>
        <w:t>.........</w:t>
      </w:r>
      <w:r w:rsidRPr="00584B13">
        <w:rPr>
          <w:bCs/>
        </w:rPr>
        <w:t>., zwaną</w:t>
      </w:r>
      <w:proofErr w:type="gramEnd"/>
      <w:r w:rsidRPr="00584B13">
        <w:rPr>
          <w:bCs/>
        </w:rPr>
        <w:t xml:space="preserve"> dalej W</w:t>
      </w:r>
      <w:r>
        <w:rPr>
          <w:bCs/>
        </w:rPr>
        <w:t>ykonawcą</w:t>
      </w:r>
      <w:r w:rsidRPr="00584B13">
        <w:rPr>
          <w:bCs/>
        </w:rPr>
        <w:t>, zaś wspólnie zwanych dalej S</w:t>
      </w:r>
      <w:r>
        <w:rPr>
          <w:bCs/>
        </w:rPr>
        <w:t>tronami</w:t>
      </w:r>
      <w:r w:rsidRPr="00584B13">
        <w:rPr>
          <w:bCs/>
        </w:rPr>
        <w:t>.</w:t>
      </w:r>
    </w:p>
    <w:p w:rsidR="00D66DB5" w:rsidRPr="00341E53" w:rsidRDefault="00D66DB5" w:rsidP="00D66DB5">
      <w:pPr>
        <w:pStyle w:val="Tekstpodstawowy"/>
        <w:spacing w:line="360" w:lineRule="auto"/>
      </w:pPr>
    </w:p>
    <w:p w:rsidR="00D66DB5" w:rsidRPr="00341E53" w:rsidRDefault="00D66DB5" w:rsidP="00D66DB5">
      <w:pPr>
        <w:pStyle w:val="Tekstpodstawowy"/>
        <w:spacing w:line="360" w:lineRule="auto"/>
        <w:jc w:val="center"/>
        <w:rPr>
          <w:b/>
        </w:rPr>
      </w:pPr>
      <w:r w:rsidRPr="00341E53">
        <w:rPr>
          <w:b/>
        </w:rPr>
        <w:t>§ 1. POSTANOWIENIA OGÓLNE.</w:t>
      </w:r>
    </w:p>
    <w:p w:rsidR="00D66DB5" w:rsidRPr="00341E53" w:rsidRDefault="00D66DB5" w:rsidP="00D66DB5">
      <w:pPr>
        <w:pStyle w:val="Tekstpodstawowy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360"/>
      </w:pPr>
      <w:r w:rsidRPr="00341E53">
        <w:t xml:space="preserve">Tryb postępowania. </w:t>
      </w:r>
    </w:p>
    <w:p w:rsidR="00D66DB5" w:rsidRPr="00341E53" w:rsidRDefault="00D66DB5" w:rsidP="00D66DB5">
      <w:pPr>
        <w:pStyle w:val="Tekstpodstawowy"/>
        <w:spacing w:line="360" w:lineRule="auto"/>
        <w:ind w:left="360"/>
      </w:pPr>
      <w:r w:rsidRPr="00341E53">
        <w:t>S</w:t>
      </w:r>
      <w:r>
        <w:t>trony</w:t>
      </w:r>
      <w:r w:rsidRPr="00341E53">
        <w:t xml:space="preserve"> oświadczają, że niniejsza umowa została zawarta w wyniku udzielenia zamówienia publicznego przeprowadzonego w trybie przetargu nieograniczonego, </w:t>
      </w:r>
      <w:r w:rsidRPr="00341E53">
        <w:br/>
        <w:t xml:space="preserve">na podstawie art. 39 ustawy z dnia 29 stycznia 2004 r. Prawo zamówień publicznych </w:t>
      </w:r>
      <w:r w:rsidRPr="00341E53">
        <w:br/>
        <w:t>(</w:t>
      </w:r>
      <w:proofErr w:type="spellStart"/>
      <w:r>
        <w:rPr>
          <w:spacing w:val="2"/>
        </w:rPr>
        <w:t>t.j</w:t>
      </w:r>
      <w:proofErr w:type="spellEnd"/>
      <w:r>
        <w:rPr>
          <w:spacing w:val="2"/>
        </w:rPr>
        <w:t xml:space="preserve">. </w:t>
      </w:r>
      <w:proofErr w:type="spellStart"/>
      <w:r>
        <w:rPr>
          <w:spacing w:val="2"/>
        </w:rPr>
        <w:t>Dz.U</w:t>
      </w:r>
      <w:proofErr w:type="spellEnd"/>
      <w:r>
        <w:rPr>
          <w:spacing w:val="2"/>
        </w:rPr>
        <w:t xml:space="preserve">. </w:t>
      </w:r>
      <w:proofErr w:type="gramStart"/>
      <w:r>
        <w:rPr>
          <w:spacing w:val="2"/>
        </w:rPr>
        <w:t>z</w:t>
      </w:r>
      <w:proofErr w:type="gramEnd"/>
      <w:r>
        <w:rPr>
          <w:spacing w:val="2"/>
        </w:rPr>
        <w:t xml:space="preserve"> 2010 r. Nr</w:t>
      </w:r>
      <w:r>
        <w:rPr>
          <w:rStyle w:val="ND"/>
          <w:spacing w:val="2"/>
        </w:rPr>
        <w:t xml:space="preserve"> 113</w:t>
      </w:r>
      <w:r>
        <w:rPr>
          <w:spacing w:val="2"/>
        </w:rPr>
        <w:t xml:space="preserve">, poz. 759, z </w:t>
      </w:r>
      <w:proofErr w:type="spellStart"/>
      <w:r>
        <w:rPr>
          <w:spacing w:val="2"/>
        </w:rPr>
        <w:t>późn</w:t>
      </w:r>
      <w:proofErr w:type="spellEnd"/>
      <w:r>
        <w:rPr>
          <w:spacing w:val="2"/>
        </w:rPr>
        <w:t xml:space="preserve">. </w:t>
      </w:r>
      <w:proofErr w:type="gramStart"/>
      <w:r>
        <w:rPr>
          <w:spacing w:val="2"/>
        </w:rPr>
        <w:t>zm</w:t>
      </w:r>
      <w:proofErr w:type="gramEnd"/>
      <w:r>
        <w:rPr>
          <w:spacing w:val="2"/>
        </w:rPr>
        <w:t>.</w:t>
      </w:r>
      <w:r w:rsidRPr="00341E53">
        <w:t>).</w:t>
      </w:r>
    </w:p>
    <w:p w:rsidR="00D66DB5" w:rsidRDefault="00D66DB5" w:rsidP="00D66DB5">
      <w:pPr>
        <w:pStyle w:val="Tekstpodstawowy"/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360"/>
      </w:pPr>
      <w:r w:rsidRPr="00341E53">
        <w:t>O ile w umowie jest mowa</w:t>
      </w:r>
      <w:r>
        <w:t xml:space="preserve"> o d</w:t>
      </w:r>
      <w:r w:rsidRPr="00341E53">
        <w:t xml:space="preserve">niach, bez bliższego określenia – należy przez to rozumieć, </w:t>
      </w:r>
      <w:proofErr w:type="gramStart"/>
      <w:r w:rsidRPr="00341E53">
        <w:t>dni kalendarzowe</w:t>
      </w:r>
      <w:proofErr w:type="gramEnd"/>
      <w:r w:rsidRPr="00341E53">
        <w:t xml:space="preserve"> z wyłączeniem dni ustawowo wolnych od pracy, określonych w ustawie z dnia 18 stycznia 1951 r. o dniach wolnych od pracy (Dz. U. Nr 4, poz. 28, z </w:t>
      </w:r>
      <w:proofErr w:type="spellStart"/>
      <w:r w:rsidRPr="00341E53">
        <w:t>późn</w:t>
      </w:r>
      <w:proofErr w:type="spellEnd"/>
      <w:r w:rsidRPr="00341E53">
        <w:t xml:space="preserve">. </w:t>
      </w:r>
      <w:proofErr w:type="gramStart"/>
      <w:r w:rsidRPr="00341E53">
        <w:t>zm</w:t>
      </w:r>
      <w:proofErr w:type="gramEnd"/>
      <w:r w:rsidRPr="00341E53">
        <w:t>.)</w:t>
      </w:r>
      <w:r>
        <w:t>.</w:t>
      </w:r>
    </w:p>
    <w:p w:rsidR="00D66DB5" w:rsidRPr="00341E53" w:rsidRDefault="00D66DB5" w:rsidP="00D66DB5">
      <w:pPr>
        <w:pStyle w:val="Tekstpodstawowy"/>
        <w:spacing w:line="360" w:lineRule="auto"/>
        <w:ind w:left="360"/>
      </w:pPr>
    </w:p>
    <w:p w:rsidR="00D66DB5" w:rsidRPr="00341E53" w:rsidRDefault="00D66DB5" w:rsidP="00D66DB5">
      <w:pPr>
        <w:pStyle w:val="Tekstpodstawowy"/>
        <w:spacing w:line="360" w:lineRule="auto"/>
        <w:jc w:val="center"/>
        <w:rPr>
          <w:b/>
        </w:rPr>
      </w:pPr>
      <w:r w:rsidRPr="00341E53">
        <w:rPr>
          <w:b/>
        </w:rPr>
        <w:t>§ 2. PRZEDMIOT UMOWY.</w:t>
      </w:r>
    </w:p>
    <w:p w:rsidR="00D66DB5" w:rsidRPr="00341E53" w:rsidRDefault="00D66DB5" w:rsidP="00D66DB5">
      <w:pPr>
        <w:pStyle w:val="Tekstpodstawowy"/>
        <w:numPr>
          <w:ilvl w:val="0"/>
          <w:numId w:val="2"/>
        </w:numPr>
        <w:tabs>
          <w:tab w:val="clear" w:pos="708"/>
          <w:tab w:val="num" w:pos="360"/>
        </w:tabs>
        <w:spacing w:line="360" w:lineRule="auto"/>
        <w:ind w:left="360" w:hanging="348"/>
      </w:pPr>
      <w:r w:rsidRPr="00341E53">
        <w:t>Wykonawca zobowiązuje się wykonać i przenieść na Z</w:t>
      </w:r>
      <w:r>
        <w:t>amawiającego</w:t>
      </w:r>
      <w:r w:rsidRPr="00341E53">
        <w:t xml:space="preserve"> własność oraz wydać mu</w:t>
      </w:r>
      <w:r>
        <w:rPr>
          <w:bCs/>
        </w:rPr>
        <w:t xml:space="preserve"> średni samochód ratowniczo - gaśniczy</w:t>
      </w:r>
      <w:r w:rsidRPr="00C975BB">
        <w:rPr>
          <w:bCs/>
        </w:rPr>
        <w:t xml:space="preserve"> </w:t>
      </w:r>
      <w:proofErr w:type="spellStart"/>
      <w:r w:rsidRPr="00C975BB">
        <w:rPr>
          <w:bCs/>
        </w:rPr>
        <w:t>PN</w:t>
      </w:r>
      <w:proofErr w:type="spellEnd"/>
      <w:r w:rsidRPr="00C975BB">
        <w:rPr>
          <w:bCs/>
        </w:rPr>
        <w:t xml:space="preserve">-EN 1846-1 </w:t>
      </w:r>
      <w:r>
        <w:rPr>
          <w:b/>
          <w:bCs/>
          <w:color w:val="000000" w:themeColor="text1"/>
        </w:rPr>
        <w:t>M-2-6</w:t>
      </w:r>
      <w:r>
        <w:rPr>
          <w:b/>
          <w:bCs/>
        </w:rPr>
        <w:t xml:space="preserve">-2500-8/2500-1 </w:t>
      </w:r>
      <w:r w:rsidRPr="00341E53">
        <w:t>spełniając</w:t>
      </w:r>
      <w:r>
        <w:t>e</w:t>
      </w:r>
      <w:r w:rsidRPr="00341E53">
        <w:t xml:space="preserve"> wymagania techniczne wyszczególnione w załączniku nr </w:t>
      </w:r>
      <w:r>
        <w:t>1</w:t>
      </w:r>
      <w:r w:rsidRPr="00341E53">
        <w:t xml:space="preserve"> do </w:t>
      </w:r>
      <w:proofErr w:type="spellStart"/>
      <w:r w:rsidRPr="00341E53">
        <w:t>SIWZ</w:t>
      </w:r>
      <w:proofErr w:type="spellEnd"/>
      <w:r>
        <w:t xml:space="preserve">, </w:t>
      </w:r>
      <w:r w:rsidRPr="00341E53">
        <w:t>któr</w:t>
      </w:r>
      <w:r>
        <w:t>e</w:t>
      </w:r>
      <w:r w:rsidRPr="00341E53">
        <w:t xml:space="preserve"> </w:t>
      </w:r>
      <w:r>
        <w:t>są</w:t>
      </w:r>
      <w:r w:rsidRPr="00341E53">
        <w:t xml:space="preserve"> jednocześnie załącznikiem do</w:t>
      </w:r>
      <w:r>
        <w:t xml:space="preserve"> niniejszej</w:t>
      </w:r>
      <w:r w:rsidRPr="00341E53">
        <w:t xml:space="preserve"> Umowy</w:t>
      </w:r>
      <w:r>
        <w:t xml:space="preserve"> </w:t>
      </w:r>
      <w:r w:rsidRPr="00341E53">
        <w:t>stanowiąc jej integralną część</w:t>
      </w:r>
      <w:r>
        <w:t xml:space="preserve"> oraz w ofercie złożonej w przetargu nieograniczonym</w:t>
      </w:r>
      <w:r w:rsidRPr="00341E53">
        <w:t>.</w:t>
      </w:r>
      <w:r>
        <w:t xml:space="preserve"> Wykonawca zobowiązuje się również do przeszkolenia osób w zakresie obsługi.</w:t>
      </w:r>
    </w:p>
    <w:p w:rsidR="00D66DB5" w:rsidRDefault="00D66DB5" w:rsidP="00D66DB5">
      <w:pPr>
        <w:pStyle w:val="Tekstpodstawowy"/>
        <w:numPr>
          <w:ilvl w:val="0"/>
          <w:numId w:val="2"/>
        </w:numPr>
        <w:tabs>
          <w:tab w:val="clear" w:pos="708"/>
          <w:tab w:val="num" w:pos="360"/>
        </w:tabs>
        <w:spacing w:line="360" w:lineRule="auto"/>
        <w:ind w:left="360" w:hanging="348"/>
      </w:pPr>
      <w:r w:rsidRPr="00341E53">
        <w:t xml:space="preserve">Zamawiający zobowiązuje się do odebrania przedmiotu umowy, zgodnie </w:t>
      </w:r>
      <w:r>
        <w:br/>
      </w:r>
      <w:r w:rsidRPr="00341E53">
        <w:t>z postanowieniami § 6 niniejszej umowy oraz do zapłacenia Wykonawcy ceny, o której mowa w § 4 ust. 1.</w:t>
      </w:r>
    </w:p>
    <w:p w:rsidR="00D66DB5" w:rsidRPr="00341E53" w:rsidRDefault="00D66DB5" w:rsidP="00D66DB5">
      <w:pPr>
        <w:pStyle w:val="Tekstpodstawowy"/>
        <w:spacing w:line="360" w:lineRule="auto"/>
        <w:ind w:left="360"/>
      </w:pPr>
    </w:p>
    <w:p w:rsidR="00D66DB5" w:rsidRPr="00341E53" w:rsidRDefault="00D66DB5" w:rsidP="00D66DB5">
      <w:pPr>
        <w:pStyle w:val="Tekstpodstawowy"/>
        <w:spacing w:line="360" w:lineRule="auto"/>
        <w:jc w:val="center"/>
        <w:rPr>
          <w:b/>
        </w:rPr>
      </w:pPr>
      <w:r w:rsidRPr="00341E53">
        <w:rPr>
          <w:b/>
        </w:rPr>
        <w:lastRenderedPageBreak/>
        <w:t>§ 3.</w:t>
      </w:r>
      <w:r w:rsidRPr="00341E53">
        <w:t xml:space="preserve"> </w:t>
      </w:r>
      <w:r w:rsidRPr="00341E53">
        <w:rPr>
          <w:b/>
        </w:rPr>
        <w:t>OSOBY UPRAWNIONE DO REPREZENTOWANIA STRON.</w:t>
      </w:r>
    </w:p>
    <w:p w:rsidR="00D66DB5" w:rsidRPr="00341E53" w:rsidRDefault="00D66DB5" w:rsidP="00D66DB5">
      <w:pPr>
        <w:pStyle w:val="Tekstpodstawowy"/>
        <w:numPr>
          <w:ilvl w:val="1"/>
          <w:numId w:val="6"/>
        </w:numPr>
        <w:tabs>
          <w:tab w:val="clear" w:pos="1440"/>
          <w:tab w:val="num" w:pos="360"/>
        </w:tabs>
        <w:spacing w:line="360" w:lineRule="auto"/>
        <w:ind w:left="360"/>
      </w:pPr>
      <w:r w:rsidRPr="00341E53">
        <w:t>Osobami uprawnionymi do reprezentowania stron w trakcie realizacji umowy są:</w:t>
      </w:r>
    </w:p>
    <w:p w:rsidR="00D66DB5" w:rsidRPr="00341E53" w:rsidRDefault="00D66DB5" w:rsidP="00D66DB5">
      <w:pPr>
        <w:pStyle w:val="Tekstpodstawowy"/>
        <w:numPr>
          <w:ilvl w:val="0"/>
          <w:numId w:val="7"/>
        </w:numPr>
        <w:spacing w:line="360" w:lineRule="auto"/>
      </w:pPr>
      <w:r w:rsidRPr="00341E53">
        <w:t>Po stronie Z</w:t>
      </w:r>
      <w:r>
        <w:t xml:space="preserve">amawiającego: </w:t>
      </w:r>
      <w:proofErr w:type="spellStart"/>
      <w:r>
        <w:t>asp</w:t>
      </w:r>
      <w:proofErr w:type="spellEnd"/>
      <w:r>
        <w:t>. Robert Malik</w:t>
      </w:r>
    </w:p>
    <w:p w:rsidR="00D66DB5" w:rsidRPr="00341E53" w:rsidRDefault="00D66DB5" w:rsidP="00D66DB5">
      <w:pPr>
        <w:pStyle w:val="Tekstpodstawowy"/>
        <w:numPr>
          <w:ilvl w:val="0"/>
          <w:numId w:val="7"/>
        </w:numPr>
        <w:spacing w:line="360" w:lineRule="auto"/>
      </w:pPr>
      <w:r w:rsidRPr="00341E53">
        <w:t>Po stronie W</w:t>
      </w:r>
      <w:r>
        <w:t>ykonawcy</w:t>
      </w:r>
      <w:r w:rsidRPr="00341E53">
        <w:t>: ……………………………………………………………</w:t>
      </w:r>
    </w:p>
    <w:p w:rsidR="00D66DB5" w:rsidRPr="00341E53" w:rsidRDefault="00D66DB5" w:rsidP="00D66DB5">
      <w:pPr>
        <w:pStyle w:val="Tekstpodstawowy"/>
        <w:numPr>
          <w:ilvl w:val="1"/>
          <w:numId w:val="6"/>
        </w:numPr>
        <w:tabs>
          <w:tab w:val="clear" w:pos="1440"/>
          <w:tab w:val="num" w:pos="360"/>
        </w:tabs>
        <w:spacing w:line="360" w:lineRule="auto"/>
        <w:ind w:left="360"/>
      </w:pPr>
      <w:r w:rsidRPr="00341E53">
        <w:t xml:space="preserve">Osoby wymienione w ust. 1 są uprawnione do uzgadniania form i metod pracy, udzielania koniecznych informacji, </w:t>
      </w:r>
      <w:proofErr w:type="gramStart"/>
      <w:r w:rsidRPr="00341E53">
        <w:t>podejmowania innych</w:t>
      </w:r>
      <w:proofErr w:type="gramEnd"/>
      <w:r w:rsidRPr="00341E53">
        <w:t xml:space="preserve"> niezbędnych działań wynikających </w:t>
      </w:r>
      <w:r w:rsidRPr="00341E53">
        <w:br/>
        <w:t>z postanowień niniejszej umowy koniecznych do prawidłowego wykonywania przedmiotu umowy.</w:t>
      </w:r>
    </w:p>
    <w:p w:rsidR="00D66DB5" w:rsidRPr="00341E53" w:rsidRDefault="00D66DB5" w:rsidP="00D66DB5">
      <w:pPr>
        <w:pStyle w:val="Tekstpodstawowy"/>
        <w:spacing w:line="360" w:lineRule="auto"/>
        <w:jc w:val="center"/>
      </w:pPr>
      <w:r w:rsidRPr="00341E53">
        <w:rPr>
          <w:b/>
        </w:rPr>
        <w:t>§ 4</w:t>
      </w:r>
      <w:r w:rsidRPr="00341E53">
        <w:t xml:space="preserve"> </w:t>
      </w:r>
      <w:r w:rsidRPr="00341E53">
        <w:rPr>
          <w:b/>
        </w:rPr>
        <w:t>CENA I WARUNKI PŁATNOŚCI</w:t>
      </w:r>
    </w:p>
    <w:p w:rsidR="00D66DB5" w:rsidRPr="00341E53" w:rsidRDefault="00D66DB5" w:rsidP="00D66DB5">
      <w:pPr>
        <w:pStyle w:val="Tekstpodstawowy"/>
        <w:numPr>
          <w:ilvl w:val="0"/>
          <w:numId w:val="3"/>
        </w:numPr>
        <w:tabs>
          <w:tab w:val="clear" w:pos="708"/>
          <w:tab w:val="num" w:pos="360"/>
        </w:tabs>
        <w:spacing w:line="360" w:lineRule="auto"/>
        <w:ind w:left="360" w:hanging="348"/>
      </w:pPr>
      <w:r w:rsidRPr="00341E53">
        <w:t>Za wykonanie przedmiotu umowy Z</w:t>
      </w:r>
      <w:r>
        <w:t>amawiający</w:t>
      </w:r>
      <w:r w:rsidRPr="00341E53">
        <w:t xml:space="preserve"> zapłaci W</w:t>
      </w:r>
      <w:r>
        <w:t>ykonawcy</w:t>
      </w:r>
      <w:r w:rsidRPr="00341E53">
        <w:t xml:space="preserve"> wynagrodzenie </w:t>
      </w:r>
      <w:r>
        <w:br/>
      </w:r>
      <w:r w:rsidRPr="00341E53">
        <w:t xml:space="preserve">w </w:t>
      </w:r>
      <w:proofErr w:type="gramStart"/>
      <w:r w:rsidRPr="00341E53">
        <w:t xml:space="preserve">kwocie: </w:t>
      </w:r>
      <w:r>
        <w:t>.........................</w:t>
      </w:r>
      <w:r w:rsidRPr="00341E53">
        <w:t xml:space="preserve"> </w:t>
      </w:r>
      <w:proofErr w:type="gramEnd"/>
      <w:r w:rsidRPr="00341E53">
        <w:t>zł (</w:t>
      </w:r>
      <w:proofErr w:type="gramStart"/>
      <w:r w:rsidRPr="00341E53">
        <w:t xml:space="preserve">słownie: </w:t>
      </w:r>
      <w:r>
        <w:t>......................................</w:t>
      </w:r>
      <w:r w:rsidRPr="00341E53">
        <w:t xml:space="preserve"> </w:t>
      </w:r>
      <w:proofErr w:type="gramEnd"/>
      <w:r w:rsidRPr="00341E53">
        <w:t xml:space="preserve">złotych netto), powiększone o </w:t>
      </w:r>
      <w:r>
        <w:t>8</w:t>
      </w:r>
      <w:r w:rsidRPr="00341E53">
        <w:t xml:space="preserve"> % podatku VAT, co stanowi łączną </w:t>
      </w:r>
      <w:proofErr w:type="gramStart"/>
      <w:r w:rsidRPr="00341E53">
        <w:t xml:space="preserve">kwotę </w:t>
      </w:r>
      <w:r>
        <w:t>.....................</w:t>
      </w:r>
      <w:r w:rsidRPr="00341E53">
        <w:t xml:space="preserve"> </w:t>
      </w:r>
      <w:proofErr w:type="gramEnd"/>
      <w:r w:rsidRPr="00341E53">
        <w:t>zł (</w:t>
      </w:r>
      <w:proofErr w:type="gramStart"/>
      <w:r w:rsidRPr="00341E53">
        <w:t xml:space="preserve">słownie </w:t>
      </w:r>
      <w:r>
        <w:t>.................................................</w:t>
      </w:r>
      <w:proofErr w:type="gramEnd"/>
      <w:r>
        <w:t>.............</w:t>
      </w:r>
      <w:r w:rsidRPr="00341E53">
        <w:t xml:space="preserve"> </w:t>
      </w:r>
      <w:proofErr w:type="gramStart"/>
      <w:r w:rsidRPr="00341E53">
        <w:t>złotych</w:t>
      </w:r>
      <w:proofErr w:type="gramEnd"/>
      <w:r w:rsidRPr="00341E53">
        <w:t xml:space="preserve"> brutto).</w:t>
      </w:r>
    </w:p>
    <w:p w:rsidR="00D66DB5" w:rsidRPr="00341E53" w:rsidRDefault="00D66DB5" w:rsidP="00D66DB5">
      <w:pPr>
        <w:pStyle w:val="Tekstpodstawowy"/>
        <w:numPr>
          <w:ilvl w:val="0"/>
          <w:numId w:val="3"/>
        </w:numPr>
        <w:tabs>
          <w:tab w:val="clear" w:pos="708"/>
          <w:tab w:val="num" w:pos="360"/>
        </w:tabs>
        <w:spacing w:line="360" w:lineRule="auto"/>
        <w:ind w:left="360" w:hanging="348"/>
      </w:pPr>
      <w:r w:rsidRPr="00341E53">
        <w:t>Kwota, o której mowa w ust. 1 zaspokaja wszelkie roszczenia Wykonawcy wobec Zamawiającego z tytułu wykonania niniejszej umowy.</w:t>
      </w:r>
    </w:p>
    <w:p w:rsidR="00D66DB5" w:rsidRPr="00341E53" w:rsidRDefault="00D66DB5" w:rsidP="00D66DB5">
      <w:pPr>
        <w:pStyle w:val="Tekstpodstawowy"/>
        <w:numPr>
          <w:ilvl w:val="0"/>
          <w:numId w:val="3"/>
        </w:numPr>
        <w:tabs>
          <w:tab w:val="clear" w:pos="708"/>
          <w:tab w:val="num" w:pos="360"/>
        </w:tabs>
        <w:spacing w:line="360" w:lineRule="auto"/>
        <w:ind w:left="360" w:hanging="348"/>
      </w:pPr>
      <w:r w:rsidRPr="00341E53">
        <w:t xml:space="preserve">Zapłata wynagrodzenia nastąpi w terminie </w:t>
      </w:r>
      <w:r>
        <w:t>30</w:t>
      </w:r>
      <w:r w:rsidRPr="00341E53">
        <w:t xml:space="preserve"> dni (słownie: </w:t>
      </w:r>
      <w:r>
        <w:t>trzydziestu</w:t>
      </w:r>
      <w:r w:rsidRPr="00341E53">
        <w:t xml:space="preserve"> dni) od dnia dostarczenia przez Wykonawcę prawidłowo wystawionej faktury za wykonanie, na konto </w:t>
      </w:r>
      <w:r>
        <w:br/>
      </w:r>
      <w:r w:rsidRPr="00341E53">
        <w:t xml:space="preserve">w niej wskazane, po uprzednim odbiorze </w:t>
      </w:r>
      <w:r>
        <w:t>końcow</w:t>
      </w:r>
      <w:r w:rsidRPr="00341E53">
        <w:t xml:space="preserve">ym potwierdzonym protokołem odbioru </w:t>
      </w:r>
      <w:r>
        <w:t>końcowego</w:t>
      </w:r>
      <w:r w:rsidRPr="00341E53">
        <w:t xml:space="preserve"> podpisanym przez upoważnionych</w:t>
      </w:r>
      <w:r>
        <w:t xml:space="preserve"> przedstawicieli Zamawiającego </w:t>
      </w:r>
      <w:r>
        <w:br/>
      </w:r>
      <w:r w:rsidRPr="00341E53">
        <w:t>i W</w:t>
      </w:r>
      <w:r>
        <w:t>ykonawcy</w:t>
      </w:r>
      <w:r w:rsidRPr="00341E53">
        <w:t xml:space="preserve">. Za dzień zapłaty uznaje się dzień obciążenia rachunku </w:t>
      </w:r>
      <w:r>
        <w:t>Z</w:t>
      </w:r>
      <w:r w:rsidRPr="00341E53">
        <w:t>amawiającego.</w:t>
      </w:r>
    </w:p>
    <w:p w:rsidR="00D66DB5" w:rsidRPr="00341E53" w:rsidRDefault="00D66DB5" w:rsidP="00D66DB5">
      <w:pPr>
        <w:pStyle w:val="Tekstpodstawowy"/>
        <w:spacing w:line="360" w:lineRule="auto"/>
        <w:jc w:val="center"/>
      </w:pPr>
      <w:r w:rsidRPr="00341E53">
        <w:rPr>
          <w:b/>
        </w:rPr>
        <w:t>§ 5. TERMIN REALIZACJI</w:t>
      </w:r>
    </w:p>
    <w:p w:rsidR="00D66DB5" w:rsidRPr="00341E53" w:rsidRDefault="00D66DB5" w:rsidP="00D66DB5">
      <w:pPr>
        <w:pStyle w:val="Tekstpodstawowy"/>
        <w:numPr>
          <w:ilvl w:val="1"/>
          <w:numId w:val="7"/>
        </w:numPr>
        <w:tabs>
          <w:tab w:val="clear" w:pos="1440"/>
          <w:tab w:val="num" w:pos="360"/>
        </w:tabs>
        <w:spacing w:line="360" w:lineRule="auto"/>
        <w:ind w:left="360"/>
      </w:pPr>
      <w:r w:rsidRPr="00341E53">
        <w:t>W</w:t>
      </w:r>
      <w:r>
        <w:t>ykonawca</w:t>
      </w:r>
      <w:r w:rsidRPr="00341E53">
        <w:t xml:space="preserve"> zobowiązuje się wydać </w:t>
      </w:r>
      <w:r>
        <w:t>przedmiot umowy w terminie do</w:t>
      </w:r>
      <w:r w:rsidRPr="00341E53">
        <w:t xml:space="preserve"> </w:t>
      </w:r>
      <w:r>
        <w:t>31 października 2012</w:t>
      </w:r>
      <w:r w:rsidRPr="00341E53">
        <w:t xml:space="preserve"> r.</w:t>
      </w:r>
    </w:p>
    <w:p w:rsidR="00D66DB5" w:rsidRPr="00341E53" w:rsidRDefault="00D66DB5" w:rsidP="00D66DB5">
      <w:pPr>
        <w:pStyle w:val="Tekstpodstawowy"/>
        <w:numPr>
          <w:ilvl w:val="1"/>
          <w:numId w:val="7"/>
        </w:numPr>
        <w:tabs>
          <w:tab w:val="clear" w:pos="1440"/>
          <w:tab w:val="num" w:pos="360"/>
        </w:tabs>
        <w:spacing w:line="360" w:lineRule="auto"/>
        <w:ind w:left="360"/>
      </w:pPr>
      <w:r w:rsidRPr="00341E53">
        <w:t>Potwierdzeniem wydania przedmiotu umowy w terminie jest protokół odbioru, o którym mowa w § 6 niniejszej umowy.</w:t>
      </w:r>
    </w:p>
    <w:p w:rsidR="00D66DB5" w:rsidRDefault="00D66DB5" w:rsidP="00D66DB5">
      <w:pPr>
        <w:pStyle w:val="Tekstpodstawowy"/>
        <w:spacing w:line="360" w:lineRule="auto"/>
        <w:jc w:val="center"/>
        <w:rPr>
          <w:b/>
        </w:rPr>
      </w:pPr>
    </w:p>
    <w:p w:rsidR="00D66DB5" w:rsidRDefault="00D66DB5" w:rsidP="00D66DB5">
      <w:pPr>
        <w:pStyle w:val="Tekstpodstawowy"/>
        <w:spacing w:line="360" w:lineRule="auto"/>
        <w:jc w:val="center"/>
        <w:rPr>
          <w:b/>
        </w:rPr>
      </w:pPr>
    </w:p>
    <w:p w:rsidR="00D66DB5" w:rsidRDefault="00D66DB5" w:rsidP="00D66DB5">
      <w:pPr>
        <w:pStyle w:val="Tekstpodstawowy"/>
        <w:spacing w:line="360" w:lineRule="auto"/>
        <w:jc w:val="center"/>
        <w:rPr>
          <w:b/>
        </w:rPr>
      </w:pPr>
    </w:p>
    <w:p w:rsidR="00D66DB5" w:rsidRPr="00341E53" w:rsidRDefault="00D66DB5" w:rsidP="00D66DB5">
      <w:pPr>
        <w:pStyle w:val="Tekstpodstawowy"/>
        <w:spacing w:line="360" w:lineRule="auto"/>
        <w:jc w:val="center"/>
      </w:pPr>
      <w:r w:rsidRPr="00341E53">
        <w:rPr>
          <w:b/>
        </w:rPr>
        <w:t>§ 6. ODBIÓR PRZEDMIOTU UMOWY I SZKOLENIE.</w:t>
      </w:r>
    </w:p>
    <w:p w:rsidR="00D66DB5" w:rsidRPr="00341E53" w:rsidRDefault="00D66DB5" w:rsidP="00D66DB5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spacing w:line="360" w:lineRule="auto"/>
        <w:ind w:left="360" w:hanging="348"/>
      </w:pPr>
      <w:r w:rsidRPr="00341E53">
        <w:t>W</w:t>
      </w:r>
      <w:r>
        <w:t>ykonawca</w:t>
      </w:r>
      <w:r w:rsidRPr="00341E53">
        <w:t xml:space="preserve"> zawiadomi Z</w:t>
      </w:r>
      <w:r>
        <w:t>amawiającego</w:t>
      </w:r>
      <w:r w:rsidRPr="00341E53">
        <w:t xml:space="preserve"> pisemnie z wyprzedzeniem minimum trzydniowym o dacie odbioru przedmiotu umowy. Zamawiający przystąpi do odbioru </w:t>
      </w:r>
      <w:r>
        <w:br/>
      </w:r>
      <w:r w:rsidRPr="00341E53">
        <w:t xml:space="preserve">w </w:t>
      </w:r>
      <w:r>
        <w:t>terminie zgodnym z otrzymanym zawiadomieniem</w:t>
      </w:r>
      <w:r w:rsidRPr="00341E53">
        <w:t>.</w:t>
      </w:r>
    </w:p>
    <w:p w:rsidR="00D66DB5" w:rsidRPr="00341E53" w:rsidRDefault="00D66DB5" w:rsidP="00D66DB5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spacing w:line="360" w:lineRule="auto"/>
        <w:ind w:left="360" w:hanging="348"/>
      </w:pPr>
      <w:r w:rsidRPr="00341E53">
        <w:t xml:space="preserve">W odbiorze będą brali udział: </w:t>
      </w:r>
    </w:p>
    <w:p w:rsidR="00D66DB5" w:rsidRPr="00341E53" w:rsidRDefault="00D66DB5" w:rsidP="00D66DB5">
      <w:pPr>
        <w:pStyle w:val="Tekstpodstawowy"/>
        <w:numPr>
          <w:ilvl w:val="0"/>
          <w:numId w:val="8"/>
        </w:numPr>
        <w:tabs>
          <w:tab w:val="clear" w:pos="372"/>
          <w:tab w:val="num" w:pos="720"/>
        </w:tabs>
        <w:spacing w:line="360" w:lineRule="auto"/>
        <w:ind w:left="720"/>
      </w:pPr>
      <w:r w:rsidRPr="00341E53">
        <w:lastRenderedPageBreak/>
        <w:t xml:space="preserve"> </w:t>
      </w:r>
      <w:r>
        <w:t xml:space="preserve">Dwóch </w:t>
      </w:r>
      <w:r w:rsidRPr="00341E53">
        <w:t>upoważni</w:t>
      </w:r>
      <w:r>
        <w:t>onych</w:t>
      </w:r>
      <w:r w:rsidRPr="00341E53">
        <w:t xml:space="preserve"> </w:t>
      </w:r>
      <w:proofErr w:type="gramStart"/>
      <w:r w:rsidRPr="00341E53">
        <w:t>przedstawiciel</w:t>
      </w:r>
      <w:r>
        <w:t>i</w:t>
      </w:r>
      <w:r w:rsidRPr="00341E53">
        <w:t xml:space="preserve"> Z</w:t>
      </w:r>
      <w:r>
        <w:t>amawiającego</w:t>
      </w:r>
      <w:proofErr w:type="gramEnd"/>
      <w:r w:rsidRPr="00341E53">
        <w:t>.</w:t>
      </w:r>
    </w:p>
    <w:p w:rsidR="00D66DB5" w:rsidRPr="00341E53" w:rsidRDefault="00D66DB5" w:rsidP="00D66DB5">
      <w:pPr>
        <w:pStyle w:val="Tekstpodstawowy"/>
        <w:numPr>
          <w:ilvl w:val="0"/>
          <w:numId w:val="8"/>
        </w:numPr>
        <w:tabs>
          <w:tab w:val="clear" w:pos="372"/>
          <w:tab w:val="num" w:pos="720"/>
        </w:tabs>
        <w:spacing w:line="360" w:lineRule="auto"/>
        <w:ind w:left="720"/>
      </w:pPr>
      <w:r>
        <w:t>Co najmniej jeden</w:t>
      </w:r>
      <w:r w:rsidRPr="00341E53">
        <w:t xml:space="preserve"> upoważniony przedstawiciel </w:t>
      </w:r>
      <w:proofErr w:type="gramStart"/>
      <w:r w:rsidRPr="00341E53">
        <w:t>W</w:t>
      </w:r>
      <w:r>
        <w:t>ykonawcy</w:t>
      </w:r>
      <w:r w:rsidRPr="00341E53">
        <w:t>.</w:t>
      </w:r>
      <w:proofErr w:type="gramEnd"/>
    </w:p>
    <w:p w:rsidR="00D66DB5" w:rsidRDefault="00D66DB5" w:rsidP="00D66DB5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spacing w:line="360" w:lineRule="auto"/>
        <w:ind w:left="360" w:hanging="348"/>
      </w:pPr>
      <w:r w:rsidRPr="00341E53">
        <w:t xml:space="preserve">W czasie odbioru </w:t>
      </w:r>
      <w:proofErr w:type="gramStart"/>
      <w:r w:rsidRPr="00341E53">
        <w:t>przedstawiciele Z</w:t>
      </w:r>
      <w:r>
        <w:t>amawiającego</w:t>
      </w:r>
      <w:proofErr w:type="gramEnd"/>
      <w:r w:rsidRPr="00341E53">
        <w:t xml:space="preserve"> sprawdzą zgodność wykonania przedmiotu umowy z wymaganiami Z</w:t>
      </w:r>
      <w:r>
        <w:t>amawiającego</w:t>
      </w:r>
      <w:r w:rsidRPr="00341E53">
        <w:t xml:space="preserve">, jakości wykonania, funkcjonowania i </w:t>
      </w:r>
      <w:r>
        <w:t>wyposażenia</w:t>
      </w:r>
      <w:r w:rsidRPr="00341E53">
        <w:t xml:space="preserve"> oraz zgodności ilościowej wyposażenia. </w:t>
      </w:r>
      <w:r>
        <w:t xml:space="preserve">Odbiór powinien odbyć się </w:t>
      </w:r>
      <w:r>
        <w:br/>
        <w:t>w ciągu jednego dnia.</w:t>
      </w:r>
    </w:p>
    <w:p w:rsidR="00D66DB5" w:rsidRPr="00341E53" w:rsidRDefault="00D66DB5" w:rsidP="00D66DB5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spacing w:line="360" w:lineRule="auto"/>
        <w:ind w:left="360" w:hanging="348"/>
      </w:pPr>
      <w:r w:rsidRPr="00341E53">
        <w:t xml:space="preserve">Odbiór przedmiotu umowy odbędzie się w </w:t>
      </w:r>
      <w:proofErr w:type="gramStart"/>
      <w:r w:rsidRPr="00341E53">
        <w:t xml:space="preserve">siedzibie </w:t>
      </w:r>
      <w:r>
        <w:t>Zamawiającego</w:t>
      </w:r>
      <w:proofErr w:type="gramEnd"/>
      <w:r w:rsidRPr="00341E53">
        <w:t xml:space="preserve"> w terminie, o którym mowa w ust. 1. Z odbioru przedmiotu umowy zostanie sporządzony protokół </w:t>
      </w:r>
      <w:r>
        <w:br/>
      </w:r>
      <w:r w:rsidRPr="00341E53">
        <w:t xml:space="preserve">w </w:t>
      </w:r>
      <w:r>
        <w:t>2</w:t>
      </w:r>
      <w:r w:rsidRPr="00341E53">
        <w:t xml:space="preserve"> egzemplarzach, po 1 egzemplarzu dla każdej ze stron i podpisany przez </w:t>
      </w:r>
      <w:r>
        <w:t>obie</w:t>
      </w:r>
      <w:r w:rsidRPr="00341E53">
        <w:t xml:space="preserve"> strony.</w:t>
      </w:r>
    </w:p>
    <w:p w:rsidR="00D66DB5" w:rsidRDefault="00D66DB5" w:rsidP="00D66DB5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spacing w:line="360" w:lineRule="auto"/>
        <w:ind w:left="360" w:hanging="348"/>
      </w:pPr>
      <w:r w:rsidRPr="00341E53">
        <w:t>W przypadku stwierdzenia podczas odbioru usterek, W</w:t>
      </w:r>
      <w:r>
        <w:t>ykonawca</w:t>
      </w:r>
      <w:r w:rsidRPr="00341E53">
        <w:t xml:space="preserve"> zobowiązuje się </w:t>
      </w:r>
      <w:r>
        <w:br/>
      </w:r>
      <w:r w:rsidRPr="00341E53">
        <w:t>do niezwłocznego ich usunięcia lub wymiany przedmiotu umowy na wolny od usterek.</w:t>
      </w:r>
      <w:r>
        <w:t xml:space="preserve"> </w:t>
      </w:r>
      <w:r>
        <w:br/>
        <w:t xml:space="preserve">W przypadku stwierdzenia podczas odbioru braków wyposażenia Wykonawca zobowiązuje się do niezwłocznego ich usunięcia. </w:t>
      </w:r>
      <w:r w:rsidRPr="00341E53">
        <w:t>W takim przypadku zostanie sporządzony protokół o stwierdzonych usterkach</w:t>
      </w:r>
      <w:r>
        <w:t xml:space="preserve"> i brakach</w:t>
      </w:r>
      <w:r w:rsidRPr="00341E53">
        <w:t xml:space="preserve"> w </w:t>
      </w:r>
      <w:r>
        <w:t>2</w:t>
      </w:r>
      <w:r w:rsidRPr="00341E53">
        <w:t xml:space="preserve"> egzemplarzach, po 1 egzemplarzu dla każdej ze stron i podpisany przez </w:t>
      </w:r>
      <w:r>
        <w:t>obie</w:t>
      </w:r>
      <w:r w:rsidRPr="00341E53">
        <w:t xml:space="preserve"> strony.</w:t>
      </w:r>
      <w:r>
        <w:t xml:space="preserve"> </w:t>
      </w:r>
    </w:p>
    <w:p w:rsidR="00D66DB5" w:rsidRPr="00341E53" w:rsidRDefault="00D66DB5" w:rsidP="00D66DB5">
      <w:pPr>
        <w:pStyle w:val="Tekstpodstawowy"/>
        <w:spacing w:line="360" w:lineRule="auto"/>
        <w:ind w:left="360"/>
      </w:pPr>
      <w:r w:rsidRPr="00341E53">
        <w:t>Ustęp ten nie narusza postanowień dotyczących kar umownych i odstąpienia od umowy.</w:t>
      </w:r>
    </w:p>
    <w:p w:rsidR="00D66DB5" w:rsidRPr="00341E53" w:rsidRDefault="00D66DB5" w:rsidP="00D66DB5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spacing w:line="360" w:lineRule="auto"/>
        <w:ind w:left="360" w:hanging="348"/>
      </w:pPr>
      <w:r w:rsidRPr="00341E53">
        <w:t>W przypadku stwierdzenia podczas odbioru, że przedstawiony do odbioru przedmiot umowy nie odpowiada opisowi zawartemu w załączniku</w:t>
      </w:r>
      <w:r>
        <w:t xml:space="preserve"> </w:t>
      </w:r>
      <w:r w:rsidRPr="00341E53">
        <w:t>do niniejszej umowy W</w:t>
      </w:r>
      <w:r>
        <w:t>ykonawca</w:t>
      </w:r>
      <w:r w:rsidRPr="00341E53">
        <w:t xml:space="preserve"> zobowiązuje się do niezwłocznego dokonania zmian w przedmiocie umowy zgodnie z opisem.</w:t>
      </w:r>
      <w:r>
        <w:t xml:space="preserve"> </w:t>
      </w:r>
      <w:r w:rsidRPr="00341E53">
        <w:t xml:space="preserve">Również w takim przypadku zostanie sporządzony protokół </w:t>
      </w:r>
      <w:r>
        <w:br/>
      </w:r>
      <w:r w:rsidRPr="00341E53">
        <w:t xml:space="preserve">o stwierdzonych odstępstwach od opisu zawartego w załączniku do niniejszej umowy, </w:t>
      </w:r>
      <w:r>
        <w:br/>
      </w:r>
      <w:r w:rsidRPr="00341E53">
        <w:t xml:space="preserve">w </w:t>
      </w:r>
      <w:r>
        <w:t>2</w:t>
      </w:r>
      <w:r w:rsidRPr="00341E53">
        <w:t xml:space="preserve"> egzemplarzach, po 1 egzemplarzu dla każdej ze stron i podpisany przez </w:t>
      </w:r>
      <w:r>
        <w:t>obie</w:t>
      </w:r>
      <w:r w:rsidRPr="00341E53">
        <w:t xml:space="preserve"> strony.</w:t>
      </w:r>
    </w:p>
    <w:p w:rsidR="00D66DB5" w:rsidRPr="00341E53" w:rsidRDefault="00D66DB5" w:rsidP="00D66DB5">
      <w:pPr>
        <w:pStyle w:val="Tekstpodstawowy"/>
        <w:spacing w:line="360" w:lineRule="auto"/>
        <w:ind w:left="360"/>
      </w:pPr>
      <w:r w:rsidRPr="00341E53">
        <w:t>Ustęp ten nie narusza postanowień dotyczących kar umownych i odstąpienia od umowy.</w:t>
      </w:r>
    </w:p>
    <w:p w:rsidR="00D66DB5" w:rsidRPr="00341E53" w:rsidRDefault="00D66DB5" w:rsidP="00D66DB5">
      <w:pPr>
        <w:pStyle w:val="Tekstpodstawowy"/>
        <w:numPr>
          <w:ilvl w:val="0"/>
          <w:numId w:val="4"/>
        </w:numPr>
        <w:tabs>
          <w:tab w:val="clear" w:pos="708"/>
          <w:tab w:val="num" w:pos="426"/>
        </w:tabs>
        <w:spacing w:line="360" w:lineRule="auto"/>
        <w:ind w:left="426" w:hanging="426"/>
      </w:pPr>
      <w:r w:rsidRPr="00FB04EE">
        <w:t xml:space="preserve">Na pisemny, uzasadniony wniosek </w:t>
      </w:r>
      <w:proofErr w:type="gramStart"/>
      <w:r w:rsidRPr="00FB04EE">
        <w:t>W</w:t>
      </w:r>
      <w:r>
        <w:t>ykonawcy</w:t>
      </w:r>
      <w:r w:rsidRPr="00FB04EE">
        <w:t xml:space="preserve"> złożony</w:t>
      </w:r>
      <w:proofErr w:type="gramEnd"/>
      <w:r w:rsidRPr="00FB04EE">
        <w:t xml:space="preserve"> do Z</w:t>
      </w:r>
      <w:r>
        <w:t xml:space="preserve">amawiającego </w:t>
      </w:r>
      <w:r w:rsidRPr="00FB04EE">
        <w:t xml:space="preserve">minimum </w:t>
      </w:r>
      <w:r>
        <w:br/>
      </w:r>
      <w:r w:rsidRPr="00FB04EE">
        <w:t>na 7 dni przed dokonaniem odbioru dopuszcza się możliwość zmiany miejsca odbioru</w:t>
      </w:r>
      <w:r>
        <w:t xml:space="preserve"> końcowego</w:t>
      </w:r>
      <w:r w:rsidRPr="00FB04EE">
        <w:t>. W przypadku wyrażenia zgody przez Z</w:t>
      </w:r>
      <w:r>
        <w:t>amawiającego na zmianę miejsca odbioru Wykonawca</w:t>
      </w:r>
      <w:r w:rsidRPr="00FB04EE">
        <w:t xml:space="preserve"> zobowiąże się na piśmie do pokrycia wszelkich niezbędnych kosztów tj.: zakwaterowania, wyżywienia, przejazdu osób w ilości niezbędnej </w:t>
      </w:r>
      <w:r>
        <w:br/>
      </w:r>
      <w:r w:rsidRPr="00FB04EE">
        <w:t xml:space="preserve">do dokonania czynności określonych w umowie, a także ubezpieczenia w pełnym zakresie przedmiotu dostawy (ubezpieczenie OC i AC na okres minimum 7 dni liczony od daty odbioru faktycznego) oraz rejestracji </w:t>
      </w:r>
      <w:proofErr w:type="gramStart"/>
      <w:r w:rsidRPr="00FB04EE">
        <w:t>pojazdu co</w:t>
      </w:r>
      <w:proofErr w:type="gramEnd"/>
      <w:r w:rsidRPr="00FB04EE">
        <w:t xml:space="preserve"> najmniej na okres niezbędny </w:t>
      </w:r>
      <w:r>
        <w:br/>
      </w:r>
      <w:r w:rsidRPr="00FB04EE">
        <w:t xml:space="preserve">dla dojazdu do siedziby </w:t>
      </w:r>
      <w:r>
        <w:t>Zamawiającego</w:t>
      </w:r>
      <w:r w:rsidRPr="00FB04EE">
        <w:t xml:space="preserve"> i pokrycia kosztów paliwa</w:t>
      </w:r>
      <w:r w:rsidRPr="00341E53">
        <w:t>.</w:t>
      </w:r>
    </w:p>
    <w:p w:rsidR="00D66DB5" w:rsidRDefault="00D66DB5" w:rsidP="00D66DB5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spacing w:line="360" w:lineRule="auto"/>
        <w:ind w:left="360" w:hanging="348"/>
      </w:pPr>
      <w:r>
        <w:lastRenderedPageBreak/>
        <w:t xml:space="preserve">Wszelkie koszty związane z odbiorami, w </w:t>
      </w:r>
      <w:proofErr w:type="gramStart"/>
      <w:r>
        <w:t>szczególności zakwaterowania</w:t>
      </w:r>
      <w:proofErr w:type="gramEnd"/>
      <w:r>
        <w:t xml:space="preserve">, wyżywienia </w:t>
      </w:r>
      <w:r>
        <w:br/>
        <w:t>i</w:t>
      </w:r>
      <w:r w:rsidRPr="00341E53">
        <w:t xml:space="preserve"> przejazdu osób w ilości niezbędnej do dokonania czynności określonych w umowie</w:t>
      </w:r>
      <w:r>
        <w:t xml:space="preserve">, </w:t>
      </w:r>
      <w:r>
        <w:br/>
        <w:t xml:space="preserve">a także paliwa, ponosi </w:t>
      </w:r>
      <w:r w:rsidRPr="00341E53">
        <w:t>W</w:t>
      </w:r>
      <w:r>
        <w:t xml:space="preserve">ykonawca. </w:t>
      </w:r>
    </w:p>
    <w:p w:rsidR="00D66DB5" w:rsidRDefault="00D66DB5" w:rsidP="00D66DB5">
      <w:pPr>
        <w:pStyle w:val="Tekstpodstawowy"/>
        <w:numPr>
          <w:ilvl w:val="0"/>
          <w:numId w:val="4"/>
        </w:numPr>
        <w:tabs>
          <w:tab w:val="clear" w:pos="708"/>
          <w:tab w:val="num" w:pos="360"/>
        </w:tabs>
        <w:spacing w:line="360" w:lineRule="auto"/>
        <w:ind w:left="360" w:hanging="348"/>
      </w:pPr>
      <w:r>
        <w:t>Szkolenie z obsługi, dla czterech osób</w:t>
      </w:r>
      <w:r w:rsidRPr="00341E53">
        <w:t>, odbędzie się w</w:t>
      </w:r>
      <w:r>
        <w:t xml:space="preserve"> miejscu odbioru końcowego</w:t>
      </w:r>
      <w:r w:rsidRPr="00341E53">
        <w:t xml:space="preserve">, </w:t>
      </w:r>
      <w:r>
        <w:br/>
      </w:r>
      <w:r w:rsidRPr="00341E53">
        <w:t xml:space="preserve">w terminie </w:t>
      </w:r>
      <w:r>
        <w:t xml:space="preserve">zgodnym z datą odbioru końcowego. </w:t>
      </w:r>
      <w:r w:rsidRPr="00341E53">
        <w:t>Koszty wszelkich materiałów niezbędnych do szkolenia ponosi W</w:t>
      </w:r>
      <w:r>
        <w:t>ykonawca</w:t>
      </w:r>
      <w:r w:rsidRPr="00341E53">
        <w:t>. Protokół</w:t>
      </w:r>
      <w:r>
        <w:t xml:space="preserve"> </w:t>
      </w:r>
      <w:r w:rsidRPr="00341E53">
        <w:t xml:space="preserve">z przeprowadzonego szkolenia wraz z wykazem osób przeszkolonych, zostanie sporządzony w </w:t>
      </w:r>
      <w:r>
        <w:t>2</w:t>
      </w:r>
      <w:r w:rsidRPr="00341E53">
        <w:t xml:space="preserve"> egzemplarzach, </w:t>
      </w:r>
      <w:r>
        <w:br/>
      </w:r>
      <w:r w:rsidRPr="00341E53">
        <w:t xml:space="preserve">po jednym dla </w:t>
      </w:r>
      <w:r>
        <w:t>każdej ze Stron</w:t>
      </w:r>
      <w:r w:rsidRPr="00341E53">
        <w:t>.</w:t>
      </w:r>
    </w:p>
    <w:p w:rsidR="00D66DB5" w:rsidRPr="00341E53" w:rsidRDefault="00D66DB5" w:rsidP="00D66DB5">
      <w:pPr>
        <w:pStyle w:val="Tekstpodstawowy"/>
        <w:spacing w:line="360" w:lineRule="auto"/>
      </w:pPr>
    </w:p>
    <w:p w:rsidR="00D66DB5" w:rsidRDefault="00D66DB5" w:rsidP="00D66DB5">
      <w:pPr>
        <w:pStyle w:val="Tekstpodstawowy"/>
        <w:spacing w:line="360" w:lineRule="auto"/>
        <w:jc w:val="center"/>
        <w:rPr>
          <w:b/>
        </w:rPr>
      </w:pPr>
      <w:r w:rsidRPr="00341E53">
        <w:rPr>
          <w:b/>
        </w:rPr>
        <w:t>§ 7 DOKUMENTACJA TECHNICZNA</w:t>
      </w:r>
    </w:p>
    <w:p w:rsidR="00D66DB5" w:rsidRDefault="00D66DB5" w:rsidP="00D66DB5">
      <w:pPr>
        <w:pStyle w:val="Tekstpodstawowy"/>
        <w:numPr>
          <w:ilvl w:val="0"/>
          <w:numId w:val="11"/>
        </w:numPr>
        <w:tabs>
          <w:tab w:val="clear" w:pos="708"/>
          <w:tab w:val="num" w:pos="426"/>
        </w:tabs>
        <w:spacing w:line="360" w:lineRule="auto"/>
        <w:ind w:left="426" w:hanging="426"/>
        <w:rPr>
          <w:b/>
        </w:rPr>
      </w:pPr>
      <w:r>
        <w:t>W</w:t>
      </w:r>
      <w:r>
        <w:rPr>
          <w:szCs w:val="24"/>
        </w:rPr>
        <w:t>ykonawca</w:t>
      </w:r>
      <w:r w:rsidRPr="008B2F16">
        <w:rPr>
          <w:szCs w:val="24"/>
        </w:rPr>
        <w:t xml:space="preserve"> jest zobowiązany przekazać Z</w:t>
      </w:r>
      <w:r>
        <w:rPr>
          <w:szCs w:val="24"/>
        </w:rPr>
        <w:t>amawiającemu</w:t>
      </w:r>
      <w:r w:rsidRPr="008B2F16">
        <w:rPr>
          <w:szCs w:val="24"/>
        </w:rPr>
        <w:t xml:space="preserve"> wraz z dostawą:</w:t>
      </w:r>
    </w:p>
    <w:p w:rsidR="00D66DB5" w:rsidRDefault="00D66DB5" w:rsidP="00D66DB5">
      <w:pPr>
        <w:pStyle w:val="Nagwek2"/>
        <w:keepNext w:val="0"/>
        <w:widowControl w:val="0"/>
        <w:numPr>
          <w:ilvl w:val="0"/>
          <w:numId w:val="5"/>
        </w:numPr>
        <w:spacing w:before="0" w:after="0" w:line="360" w:lineRule="auto"/>
        <w:jc w:val="both"/>
        <w:rPr>
          <w:b w:val="0"/>
          <w:szCs w:val="24"/>
        </w:rPr>
      </w:pPr>
      <w:r w:rsidRPr="0061017F">
        <w:rPr>
          <w:b w:val="0"/>
          <w:szCs w:val="24"/>
        </w:rPr>
        <w:t>Wszelką dokumentację niezbędną do rejestracji pojazd</w:t>
      </w:r>
      <w:r>
        <w:rPr>
          <w:b w:val="0"/>
          <w:szCs w:val="24"/>
        </w:rPr>
        <w:t xml:space="preserve">ów oraz urządzeń objętych dozorem </w:t>
      </w:r>
      <w:proofErr w:type="spellStart"/>
      <w:r>
        <w:rPr>
          <w:b w:val="0"/>
          <w:szCs w:val="24"/>
        </w:rPr>
        <w:t>UDT</w:t>
      </w:r>
      <w:proofErr w:type="spellEnd"/>
      <w:r w:rsidRPr="002475ED">
        <w:rPr>
          <w:b w:val="0"/>
          <w:szCs w:val="24"/>
        </w:rPr>
        <w:t>.</w:t>
      </w:r>
    </w:p>
    <w:p w:rsidR="00D66DB5" w:rsidRDefault="00D66DB5" w:rsidP="00D66DB5">
      <w:pPr>
        <w:pStyle w:val="Nagwek2"/>
        <w:keepNext w:val="0"/>
        <w:widowControl w:val="0"/>
        <w:numPr>
          <w:ilvl w:val="0"/>
          <w:numId w:val="5"/>
        </w:numPr>
        <w:spacing w:before="0" w:after="0" w:line="360" w:lineRule="auto"/>
        <w:jc w:val="both"/>
        <w:rPr>
          <w:b w:val="0"/>
          <w:szCs w:val="24"/>
        </w:rPr>
      </w:pPr>
      <w:r w:rsidRPr="002475ED">
        <w:rPr>
          <w:b w:val="0"/>
          <w:szCs w:val="24"/>
        </w:rPr>
        <w:t xml:space="preserve">Wszelkie dokumenty niezbędne </w:t>
      </w:r>
      <w:r>
        <w:rPr>
          <w:b w:val="0"/>
          <w:szCs w:val="24"/>
        </w:rPr>
        <w:t xml:space="preserve">do </w:t>
      </w:r>
      <w:r w:rsidRPr="002475ED">
        <w:rPr>
          <w:b w:val="0"/>
          <w:szCs w:val="24"/>
        </w:rPr>
        <w:t xml:space="preserve">eksploatacji </w:t>
      </w:r>
      <w:r>
        <w:rPr>
          <w:b w:val="0"/>
          <w:szCs w:val="24"/>
        </w:rPr>
        <w:t>pojazdu oraz jego wyposażenia.</w:t>
      </w:r>
      <w:r w:rsidRPr="002475ED">
        <w:rPr>
          <w:b w:val="0"/>
          <w:szCs w:val="24"/>
        </w:rPr>
        <w:t xml:space="preserve"> </w:t>
      </w:r>
    </w:p>
    <w:p w:rsidR="00D66DB5" w:rsidRPr="002475ED" w:rsidRDefault="00D66DB5" w:rsidP="00D66DB5">
      <w:pPr>
        <w:pStyle w:val="Nagwek2"/>
        <w:keepNext w:val="0"/>
        <w:widowControl w:val="0"/>
        <w:numPr>
          <w:ilvl w:val="0"/>
          <w:numId w:val="5"/>
        </w:numPr>
        <w:spacing w:before="0" w:after="0" w:line="360" w:lineRule="auto"/>
        <w:jc w:val="both"/>
        <w:rPr>
          <w:b w:val="0"/>
          <w:szCs w:val="24"/>
        </w:rPr>
      </w:pPr>
      <w:r w:rsidRPr="002475ED">
        <w:rPr>
          <w:b w:val="0"/>
          <w:szCs w:val="24"/>
        </w:rPr>
        <w:t>Opis urządzeń i wyposażenia.</w:t>
      </w:r>
    </w:p>
    <w:p w:rsidR="00D66DB5" w:rsidRPr="002475ED" w:rsidRDefault="00D66DB5" w:rsidP="00D66DB5">
      <w:pPr>
        <w:pStyle w:val="Nagwek2"/>
        <w:keepNext w:val="0"/>
        <w:widowControl w:val="0"/>
        <w:numPr>
          <w:ilvl w:val="0"/>
          <w:numId w:val="5"/>
        </w:numPr>
        <w:spacing w:before="0" w:after="0" w:line="360" w:lineRule="auto"/>
        <w:jc w:val="both"/>
        <w:rPr>
          <w:b w:val="0"/>
          <w:szCs w:val="24"/>
        </w:rPr>
      </w:pPr>
      <w:r w:rsidRPr="002475ED">
        <w:rPr>
          <w:b w:val="0"/>
          <w:szCs w:val="24"/>
        </w:rPr>
        <w:t xml:space="preserve">Dokumentacje </w:t>
      </w:r>
      <w:proofErr w:type="spellStart"/>
      <w:r w:rsidRPr="002475ED">
        <w:rPr>
          <w:b w:val="0"/>
          <w:szCs w:val="24"/>
        </w:rPr>
        <w:t>techniczno</w:t>
      </w:r>
      <w:proofErr w:type="spellEnd"/>
      <w:r>
        <w:rPr>
          <w:b w:val="0"/>
          <w:szCs w:val="24"/>
        </w:rPr>
        <w:t xml:space="preserve"> – </w:t>
      </w:r>
      <w:r w:rsidRPr="002475ED">
        <w:rPr>
          <w:b w:val="0"/>
          <w:szCs w:val="24"/>
        </w:rPr>
        <w:t>ruchowe.</w:t>
      </w:r>
    </w:p>
    <w:p w:rsidR="00D66DB5" w:rsidRPr="002475ED" w:rsidRDefault="00D66DB5" w:rsidP="00D66DB5">
      <w:pPr>
        <w:pStyle w:val="Nagwek2"/>
        <w:keepNext w:val="0"/>
        <w:widowControl w:val="0"/>
        <w:numPr>
          <w:ilvl w:val="0"/>
          <w:numId w:val="5"/>
        </w:numPr>
        <w:spacing w:before="0" w:after="0" w:line="360" w:lineRule="auto"/>
        <w:jc w:val="both"/>
        <w:rPr>
          <w:b w:val="0"/>
          <w:szCs w:val="24"/>
        </w:rPr>
      </w:pPr>
      <w:r w:rsidRPr="002475ED">
        <w:rPr>
          <w:b w:val="0"/>
          <w:szCs w:val="24"/>
        </w:rPr>
        <w:t xml:space="preserve">Szczegółowe instrukcje obsługi i serwisowania </w:t>
      </w:r>
      <w:r>
        <w:rPr>
          <w:b w:val="0"/>
          <w:szCs w:val="24"/>
        </w:rPr>
        <w:t>samochodu</w:t>
      </w:r>
      <w:r w:rsidRPr="002475ED">
        <w:rPr>
          <w:b w:val="0"/>
          <w:szCs w:val="24"/>
        </w:rPr>
        <w:t xml:space="preserve"> oraz wszystkich elementów wyposażenia wraz z rysunkami w języku polskim, które będą tak </w:t>
      </w:r>
      <w:proofErr w:type="gramStart"/>
      <w:r w:rsidRPr="002475ED">
        <w:rPr>
          <w:b w:val="0"/>
          <w:szCs w:val="24"/>
        </w:rPr>
        <w:t>szczegółowe że</w:t>
      </w:r>
      <w:proofErr w:type="gramEnd"/>
      <w:r w:rsidRPr="002475ED">
        <w:rPr>
          <w:b w:val="0"/>
          <w:szCs w:val="24"/>
        </w:rPr>
        <w:t xml:space="preserve"> umożliwią obsługę, konserwację i podstawowe czynności</w:t>
      </w:r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konserwacyjno</w:t>
      </w:r>
      <w:proofErr w:type="spellEnd"/>
      <w:r>
        <w:rPr>
          <w:b w:val="0"/>
          <w:szCs w:val="24"/>
        </w:rPr>
        <w:t xml:space="preserve"> –</w:t>
      </w:r>
      <w:r w:rsidRPr="002475ED">
        <w:rPr>
          <w:b w:val="0"/>
          <w:szCs w:val="24"/>
        </w:rPr>
        <w:t xml:space="preserve"> naprawcze wszystkich części dostawy (2 komplety w wydaniu papierowym oraz wersja elektroniczna na CD lub DVD). </w:t>
      </w:r>
    </w:p>
    <w:p w:rsidR="00D66DB5" w:rsidRPr="002475ED" w:rsidRDefault="00D66DB5" w:rsidP="00D66DB5">
      <w:pPr>
        <w:pStyle w:val="Nagwek2"/>
        <w:keepNext w:val="0"/>
        <w:widowControl w:val="0"/>
        <w:numPr>
          <w:ilvl w:val="0"/>
          <w:numId w:val="5"/>
        </w:numPr>
        <w:spacing w:before="0" w:after="0" w:line="360" w:lineRule="auto"/>
        <w:jc w:val="both"/>
        <w:rPr>
          <w:b w:val="0"/>
          <w:szCs w:val="24"/>
        </w:rPr>
      </w:pPr>
      <w:r w:rsidRPr="002475ED">
        <w:rPr>
          <w:b w:val="0"/>
          <w:szCs w:val="24"/>
        </w:rPr>
        <w:t>Książk</w:t>
      </w:r>
      <w:r>
        <w:rPr>
          <w:b w:val="0"/>
          <w:szCs w:val="24"/>
        </w:rPr>
        <w:t>i</w:t>
      </w:r>
      <w:r w:rsidRPr="002475ED">
        <w:rPr>
          <w:b w:val="0"/>
          <w:szCs w:val="24"/>
        </w:rPr>
        <w:t xml:space="preserve"> gwarancyjn</w:t>
      </w:r>
      <w:r>
        <w:rPr>
          <w:b w:val="0"/>
          <w:szCs w:val="24"/>
        </w:rPr>
        <w:t>e</w:t>
      </w:r>
      <w:r w:rsidRPr="002475ED">
        <w:rPr>
          <w:b w:val="0"/>
          <w:szCs w:val="24"/>
        </w:rPr>
        <w:t xml:space="preserve"> z zapisami zgodnymi z postanowieniami niniejszej umowy.</w:t>
      </w:r>
    </w:p>
    <w:p w:rsidR="00D66DB5" w:rsidRPr="002475ED" w:rsidRDefault="00D66DB5" w:rsidP="00D66DB5">
      <w:pPr>
        <w:pStyle w:val="Nagwek2"/>
        <w:keepNext w:val="0"/>
        <w:widowControl w:val="0"/>
        <w:numPr>
          <w:ilvl w:val="0"/>
          <w:numId w:val="5"/>
        </w:numPr>
        <w:spacing w:before="0" w:after="0" w:line="360" w:lineRule="auto"/>
        <w:jc w:val="both"/>
        <w:rPr>
          <w:b w:val="0"/>
          <w:szCs w:val="24"/>
        </w:rPr>
      </w:pPr>
      <w:r w:rsidRPr="002475ED">
        <w:rPr>
          <w:b w:val="0"/>
          <w:szCs w:val="24"/>
        </w:rPr>
        <w:t>W</w:t>
      </w:r>
      <w:r>
        <w:rPr>
          <w:b w:val="0"/>
          <w:szCs w:val="24"/>
        </w:rPr>
        <w:t>ykonawca</w:t>
      </w:r>
      <w:r w:rsidRPr="002475ED">
        <w:rPr>
          <w:b w:val="0"/>
          <w:szCs w:val="24"/>
        </w:rPr>
        <w:t xml:space="preserve"> opracuje procedurę zgłaszania urządzeń do serwisu, w przypadku awarii. W procedurze powinny być zawarte wszystkie niezbędne dane, które umożliwią firmie serwisowej jak najszybsze usunięcie usterki. Wszelkie urządzenia powinny być zakupione u dostawców, którzy zapewnią serwis urządzeń i ewentualną wymianę </w:t>
      </w:r>
      <w:r>
        <w:rPr>
          <w:b w:val="0"/>
          <w:szCs w:val="24"/>
        </w:rPr>
        <w:br/>
      </w:r>
      <w:r w:rsidRPr="002475ED">
        <w:rPr>
          <w:b w:val="0"/>
          <w:szCs w:val="24"/>
        </w:rPr>
        <w:t xml:space="preserve">w przypadku awarii. </w:t>
      </w:r>
    </w:p>
    <w:p w:rsidR="00D66DB5" w:rsidRPr="002475ED" w:rsidRDefault="00D66DB5" w:rsidP="00D66DB5">
      <w:pPr>
        <w:pStyle w:val="Nagwek2"/>
        <w:keepNext w:val="0"/>
        <w:widowControl w:val="0"/>
        <w:numPr>
          <w:ilvl w:val="0"/>
          <w:numId w:val="5"/>
        </w:numPr>
        <w:spacing w:before="0" w:after="0" w:line="360" w:lineRule="auto"/>
        <w:jc w:val="both"/>
        <w:rPr>
          <w:b w:val="0"/>
          <w:szCs w:val="24"/>
        </w:rPr>
      </w:pPr>
      <w:r w:rsidRPr="002475ED">
        <w:rPr>
          <w:b w:val="0"/>
          <w:szCs w:val="24"/>
        </w:rPr>
        <w:t xml:space="preserve">Kopie protokołów badań (m.in. z </w:t>
      </w:r>
      <w:proofErr w:type="spellStart"/>
      <w:r w:rsidRPr="002475ED">
        <w:rPr>
          <w:b w:val="0"/>
          <w:szCs w:val="24"/>
        </w:rPr>
        <w:t>CNBOP</w:t>
      </w:r>
      <w:proofErr w:type="spellEnd"/>
      <w:r w:rsidRPr="002475ED">
        <w:rPr>
          <w:b w:val="0"/>
          <w:szCs w:val="24"/>
        </w:rPr>
        <w:t xml:space="preserve"> lub innej właściwej jednostki badawczo – rozwojowej) potwie</w:t>
      </w:r>
      <w:r>
        <w:rPr>
          <w:b w:val="0"/>
          <w:szCs w:val="24"/>
        </w:rPr>
        <w:t xml:space="preserve">rdzone za zgodność z oryginałem, </w:t>
      </w:r>
      <w:r w:rsidRPr="0061017F">
        <w:rPr>
          <w:b w:val="0"/>
          <w:szCs w:val="24"/>
        </w:rPr>
        <w:t xml:space="preserve">w części </w:t>
      </w:r>
      <w:proofErr w:type="gramStart"/>
      <w:r w:rsidRPr="0061017F">
        <w:rPr>
          <w:b w:val="0"/>
          <w:szCs w:val="24"/>
        </w:rPr>
        <w:t>charakteryzującej parametry</w:t>
      </w:r>
      <w:proofErr w:type="gramEnd"/>
      <w:r w:rsidRPr="0061017F">
        <w:rPr>
          <w:b w:val="0"/>
          <w:szCs w:val="24"/>
        </w:rPr>
        <w:t xml:space="preserve"> techniczne</w:t>
      </w:r>
      <w:r>
        <w:rPr>
          <w:b w:val="0"/>
          <w:szCs w:val="24"/>
        </w:rPr>
        <w:t>.</w:t>
      </w:r>
    </w:p>
    <w:p w:rsidR="00D66DB5" w:rsidRPr="002475ED" w:rsidRDefault="00D66DB5" w:rsidP="00D66DB5">
      <w:pPr>
        <w:pStyle w:val="Nagwek2"/>
        <w:keepNext w:val="0"/>
        <w:widowControl w:val="0"/>
        <w:numPr>
          <w:ilvl w:val="0"/>
          <w:numId w:val="5"/>
        </w:numPr>
        <w:spacing w:before="0" w:after="0" w:line="360" w:lineRule="auto"/>
        <w:jc w:val="both"/>
        <w:rPr>
          <w:b w:val="0"/>
          <w:szCs w:val="24"/>
        </w:rPr>
      </w:pPr>
      <w:r w:rsidRPr="002475ED">
        <w:rPr>
          <w:b w:val="0"/>
          <w:szCs w:val="24"/>
        </w:rPr>
        <w:t>Kopie świadectw dopuszczenia zgodn</w:t>
      </w:r>
      <w:r>
        <w:rPr>
          <w:b w:val="0"/>
          <w:szCs w:val="24"/>
        </w:rPr>
        <w:t>ie z</w:t>
      </w:r>
      <w:r w:rsidRPr="002475ED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Załącznikiem nr 1 do </w:t>
      </w:r>
      <w:proofErr w:type="spellStart"/>
      <w:r>
        <w:rPr>
          <w:b w:val="0"/>
          <w:szCs w:val="24"/>
        </w:rPr>
        <w:t>SIWZ</w:t>
      </w:r>
      <w:proofErr w:type="spellEnd"/>
      <w:r w:rsidRPr="002475ED">
        <w:rPr>
          <w:b w:val="0"/>
          <w:szCs w:val="24"/>
        </w:rPr>
        <w:t xml:space="preserve"> potwierdzone za zgodność z oryginałem</w:t>
      </w:r>
      <w:r>
        <w:rPr>
          <w:b w:val="0"/>
          <w:szCs w:val="24"/>
        </w:rPr>
        <w:t>.</w:t>
      </w:r>
    </w:p>
    <w:p w:rsidR="00D66DB5" w:rsidRDefault="00D66DB5" w:rsidP="00D66DB5">
      <w:pPr>
        <w:pStyle w:val="Tekstpodstawowy"/>
        <w:numPr>
          <w:ilvl w:val="0"/>
          <w:numId w:val="5"/>
        </w:numPr>
        <w:spacing w:line="360" w:lineRule="auto"/>
      </w:pPr>
      <w:r w:rsidRPr="00341E53">
        <w:t>Inne dokumenty specjalistyczne niezbędne dla prawidłowego użytkowania dostawy.</w:t>
      </w:r>
    </w:p>
    <w:p w:rsidR="00D66DB5" w:rsidRPr="00341E53" w:rsidRDefault="00D66DB5" w:rsidP="00D66DB5">
      <w:pPr>
        <w:pStyle w:val="Tekstpodstawowy"/>
        <w:spacing w:line="360" w:lineRule="auto"/>
        <w:jc w:val="center"/>
        <w:rPr>
          <w:b/>
        </w:rPr>
      </w:pPr>
      <w:r w:rsidRPr="00341E53">
        <w:rPr>
          <w:b/>
        </w:rPr>
        <w:lastRenderedPageBreak/>
        <w:t>§ 8. GWARANCJA I SERWIS.</w:t>
      </w:r>
    </w:p>
    <w:p w:rsidR="00D66DB5" w:rsidRPr="00341E53" w:rsidRDefault="00D66DB5" w:rsidP="00D66DB5">
      <w:pPr>
        <w:pStyle w:val="Tekstpodstawowy"/>
        <w:numPr>
          <w:ilvl w:val="1"/>
          <w:numId w:val="5"/>
        </w:numPr>
        <w:tabs>
          <w:tab w:val="clear" w:pos="1440"/>
          <w:tab w:val="num" w:pos="360"/>
        </w:tabs>
        <w:spacing w:line="360" w:lineRule="auto"/>
        <w:ind w:left="360"/>
      </w:pPr>
      <w:r w:rsidRPr="00341E53">
        <w:t>W</w:t>
      </w:r>
      <w:r>
        <w:t>ykonawca</w:t>
      </w:r>
      <w:r w:rsidRPr="00341E53">
        <w:t xml:space="preserve"> gwarantuje, że dostarczon</w:t>
      </w:r>
      <w:r>
        <w:t>e pojazdy oraz ich wyposażenie</w:t>
      </w:r>
      <w:r w:rsidRPr="00341E53">
        <w:t xml:space="preserve"> </w:t>
      </w:r>
      <w:r>
        <w:t>są</w:t>
      </w:r>
      <w:r w:rsidRPr="00341E53">
        <w:t xml:space="preserve"> now</w:t>
      </w:r>
      <w:r>
        <w:t xml:space="preserve">e </w:t>
      </w:r>
      <w:r>
        <w:br/>
        <w:t>i</w:t>
      </w:r>
      <w:r w:rsidRPr="00341E53">
        <w:t xml:space="preserve"> nieużywan</w:t>
      </w:r>
      <w:r>
        <w:t xml:space="preserve">e oraz </w:t>
      </w:r>
      <w:r w:rsidRPr="00341E53">
        <w:t>że nie zawiera</w:t>
      </w:r>
      <w:r>
        <w:t>ją</w:t>
      </w:r>
      <w:r w:rsidRPr="00341E53">
        <w:t xml:space="preserve"> wad wynikających z projektu, materiałów </w:t>
      </w:r>
      <w:r>
        <w:br/>
      </w:r>
      <w:r w:rsidRPr="00341E53">
        <w:t>lub wykonania.</w:t>
      </w:r>
    </w:p>
    <w:p w:rsidR="00D66DB5" w:rsidRPr="00341E53" w:rsidRDefault="00D66DB5" w:rsidP="00D66DB5">
      <w:pPr>
        <w:pStyle w:val="Tekstpodstawowy"/>
        <w:numPr>
          <w:ilvl w:val="1"/>
          <w:numId w:val="5"/>
        </w:numPr>
        <w:tabs>
          <w:tab w:val="clear" w:pos="1440"/>
          <w:tab w:val="num" w:pos="360"/>
        </w:tabs>
        <w:spacing w:line="360" w:lineRule="auto"/>
        <w:ind w:left="360"/>
      </w:pPr>
      <w:r w:rsidRPr="00341E53">
        <w:t>W</w:t>
      </w:r>
      <w:r>
        <w:t>ykonawca</w:t>
      </w:r>
      <w:r w:rsidRPr="00341E53">
        <w:t xml:space="preserve"> udziel</w:t>
      </w:r>
      <w:r>
        <w:t>a Zamawiającemu na całość przedmiotów umowy 24 miesięcznej gwarancji</w:t>
      </w:r>
      <w:r w:rsidRPr="00341E53">
        <w:t>.</w:t>
      </w:r>
      <w:r>
        <w:t xml:space="preserve"> </w:t>
      </w:r>
      <w:r w:rsidRPr="007B2EE0">
        <w:t>W okresie gwarancji wszystkie przeglądy, naprawy</w:t>
      </w:r>
      <w:r>
        <w:t>,</w:t>
      </w:r>
      <w:r w:rsidRPr="007B2EE0">
        <w:t xml:space="preserve"> usługi, itp. wykonywane będą na koszt Wykonawcy. W ramach przeglądów i napraw koszty wszystkich materiałów niezbędnych do wykonania przeglądów ponosi Wykonawca</w:t>
      </w:r>
    </w:p>
    <w:p w:rsidR="00D66DB5" w:rsidRPr="00341E53" w:rsidRDefault="00D66DB5" w:rsidP="00D66DB5">
      <w:pPr>
        <w:pStyle w:val="Tekstpodstawowy"/>
        <w:numPr>
          <w:ilvl w:val="1"/>
          <w:numId w:val="5"/>
        </w:numPr>
        <w:tabs>
          <w:tab w:val="clear" w:pos="1440"/>
          <w:tab w:val="num" w:pos="360"/>
        </w:tabs>
        <w:spacing w:line="360" w:lineRule="auto"/>
        <w:ind w:left="360"/>
      </w:pPr>
      <w:r w:rsidRPr="00341E53">
        <w:t xml:space="preserve">Okres gwarancji ulega przedłużeniu o czas od momentu zgłoszenia do naprawy </w:t>
      </w:r>
      <w:r>
        <w:br/>
      </w:r>
      <w:r w:rsidRPr="00341E53">
        <w:t>do momentu odebrania z naprawy.</w:t>
      </w:r>
    </w:p>
    <w:p w:rsidR="00D66DB5" w:rsidRPr="00341E53" w:rsidRDefault="00D66DB5" w:rsidP="00D66DB5">
      <w:pPr>
        <w:pStyle w:val="Tekstpodstawowy"/>
        <w:numPr>
          <w:ilvl w:val="1"/>
          <w:numId w:val="5"/>
        </w:numPr>
        <w:tabs>
          <w:tab w:val="clear" w:pos="1440"/>
          <w:tab w:val="num" w:pos="360"/>
        </w:tabs>
        <w:spacing w:line="360" w:lineRule="auto"/>
        <w:ind w:left="360"/>
      </w:pPr>
      <w:r w:rsidRPr="00341E53">
        <w:t>W</w:t>
      </w:r>
      <w:r>
        <w:t>ykonawca</w:t>
      </w:r>
      <w:r w:rsidRPr="00341E53">
        <w:t xml:space="preserve"> gwarantuje dostawę części zamiennych dla </w:t>
      </w:r>
      <w:r>
        <w:t>wszystkich elementów dostawy</w:t>
      </w:r>
      <w:r w:rsidRPr="00341E53">
        <w:t xml:space="preserve"> przez minimum 10 lat.</w:t>
      </w:r>
    </w:p>
    <w:p w:rsidR="00D66DB5" w:rsidRPr="00341E53" w:rsidRDefault="00D66DB5" w:rsidP="00D66DB5">
      <w:pPr>
        <w:pStyle w:val="Tekstpodstawowy"/>
        <w:spacing w:line="360" w:lineRule="auto"/>
        <w:jc w:val="center"/>
        <w:rPr>
          <w:b/>
        </w:rPr>
      </w:pPr>
      <w:r w:rsidRPr="00341E53">
        <w:rPr>
          <w:b/>
        </w:rPr>
        <w:t xml:space="preserve">§ 9. </w:t>
      </w:r>
      <w:proofErr w:type="gramStart"/>
      <w:r w:rsidRPr="00341E53">
        <w:rPr>
          <w:b/>
        </w:rPr>
        <w:t>ODPOWIEDZIALNOŚĆ STRON</w:t>
      </w:r>
      <w:proofErr w:type="gramEnd"/>
      <w:r w:rsidRPr="00341E53">
        <w:rPr>
          <w:b/>
        </w:rPr>
        <w:t xml:space="preserve"> UMOWY.</w:t>
      </w:r>
    </w:p>
    <w:p w:rsidR="00D66DB5" w:rsidRPr="00341E53" w:rsidRDefault="00D66DB5" w:rsidP="00D66DB5">
      <w:pPr>
        <w:pStyle w:val="Tekstpodstawowy"/>
        <w:numPr>
          <w:ilvl w:val="1"/>
          <w:numId w:val="8"/>
        </w:numPr>
        <w:tabs>
          <w:tab w:val="clear" w:pos="1092"/>
          <w:tab w:val="num" w:pos="360"/>
        </w:tabs>
        <w:spacing w:line="360" w:lineRule="auto"/>
        <w:ind w:left="360"/>
      </w:pPr>
      <w:r w:rsidRPr="00341E53">
        <w:t>W</w:t>
      </w:r>
      <w:r>
        <w:t>ykonawca</w:t>
      </w:r>
      <w:r w:rsidRPr="00341E53">
        <w:t xml:space="preserve"> nie może przenieść na osobę trzecią </w:t>
      </w:r>
      <w:proofErr w:type="gramStart"/>
      <w:r w:rsidRPr="00341E53">
        <w:t>praw</w:t>
      </w:r>
      <w:proofErr w:type="gramEnd"/>
      <w:r w:rsidRPr="00341E53">
        <w:t xml:space="preserve"> i obowiązków wynikających </w:t>
      </w:r>
      <w:r w:rsidRPr="00341E53">
        <w:br/>
        <w:t>z niniejszej umowy, w całości lub części.</w:t>
      </w:r>
    </w:p>
    <w:p w:rsidR="00D66DB5" w:rsidRPr="00341E53" w:rsidRDefault="00D66DB5" w:rsidP="00D66DB5">
      <w:pPr>
        <w:pStyle w:val="Tekstpodstawowy"/>
        <w:numPr>
          <w:ilvl w:val="1"/>
          <w:numId w:val="8"/>
        </w:numPr>
        <w:tabs>
          <w:tab w:val="clear" w:pos="1092"/>
          <w:tab w:val="num" w:pos="360"/>
        </w:tabs>
        <w:spacing w:line="360" w:lineRule="auto"/>
        <w:ind w:left="360"/>
      </w:pPr>
      <w:r w:rsidRPr="00341E53">
        <w:t>Jeżeli W</w:t>
      </w:r>
      <w:r>
        <w:t>ykonawca</w:t>
      </w:r>
      <w:r w:rsidRPr="00341E53">
        <w:t xml:space="preserve">, z </w:t>
      </w:r>
      <w:proofErr w:type="gramStart"/>
      <w:r w:rsidRPr="00341E53">
        <w:t>powodu okoliczności, za które</w:t>
      </w:r>
      <w:proofErr w:type="gramEnd"/>
      <w:r w:rsidRPr="00341E53">
        <w:t xml:space="preserve"> odpowiada, dopuści się zwłoki </w:t>
      </w:r>
      <w:r>
        <w:br/>
      </w:r>
      <w:r w:rsidRPr="00341E53">
        <w:t>w dostawie, w stosunku do terminu ustalonego w § 5 niniejszej umowy, zapłaci Z</w:t>
      </w:r>
      <w:r>
        <w:t>amawiającemu</w:t>
      </w:r>
      <w:r w:rsidRPr="00341E53">
        <w:t xml:space="preserve"> za każdy dzień zwłoki karę umowną w wysokości 0,2 % wartości dostawy, na podstawie noty obciążającej wystawianej przez Z</w:t>
      </w:r>
      <w:r>
        <w:t>amawiającego</w:t>
      </w:r>
      <w:r w:rsidRPr="00341E53">
        <w:t>, na kwotę zgodną z warunkami niniejszej umowy.</w:t>
      </w:r>
    </w:p>
    <w:p w:rsidR="00D66DB5" w:rsidRPr="00341E53" w:rsidRDefault="00D66DB5" w:rsidP="00D66DB5">
      <w:pPr>
        <w:pStyle w:val="Tekstpodstawowy"/>
        <w:numPr>
          <w:ilvl w:val="1"/>
          <w:numId w:val="8"/>
        </w:numPr>
        <w:tabs>
          <w:tab w:val="clear" w:pos="1092"/>
          <w:tab w:val="num" w:pos="360"/>
          <w:tab w:val="num" w:pos="1440"/>
        </w:tabs>
        <w:spacing w:line="360" w:lineRule="auto"/>
        <w:ind w:left="360"/>
      </w:pPr>
      <w:r w:rsidRPr="00341E53">
        <w:t xml:space="preserve">Jeżeli opóźnienie wydania przedmiotu umowy przekroczy </w:t>
      </w:r>
      <w:r>
        <w:t>2</w:t>
      </w:r>
      <w:r w:rsidRPr="00341E53">
        <w:t xml:space="preserve"> tygodnie Z</w:t>
      </w:r>
      <w:r>
        <w:t>amawiający</w:t>
      </w:r>
      <w:r w:rsidRPr="00341E53">
        <w:t xml:space="preserve"> </w:t>
      </w:r>
      <w:r>
        <w:br/>
      </w:r>
      <w:r w:rsidRPr="00341E53">
        <w:t>ma prawo odstąpić od umowy, z wyłączeniem przypadków siły wyższej.</w:t>
      </w:r>
      <w:r>
        <w:t xml:space="preserve"> </w:t>
      </w:r>
      <w:r w:rsidRPr="00341E53">
        <w:t>W takim przypadku Z</w:t>
      </w:r>
      <w:r>
        <w:t xml:space="preserve">amawiający </w:t>
      </w:r>
      <w:r w:rsidRPr="00341E53">
        <w:t>nie będzie zobowiązany zwrócić W</w:t>
      </w:r>
      <w:r>
        <w:t>ykonawcy</w:t>
      </w:r>
      <w:r w:rsidRPr="00341E53">
        <w:t xml:space="preserve"> kosztów, jakie </w:t>
      </w:r>
      <w:r>
        <w:t>ten</w:t>
      </w:r>
      <w:r w:rsidRPr="00341E53">
        <w:t xml:space="preserve"> poniósł w związku z umową.</w:t>
      </w:r>
    </w:p>
    <w:p w:rsidR="00D66DB5" w:rsidRPr="00341E53" w:rsidRDefault="00D66DB5" w:rsidP="00D66DB5">
      <w:pPr>
        <w:pStyle w:val="Tekstpodstawowy"/>
        <w:numPr>
          <w:ilvl w:val="1"/>
          <w:numId w:val="8"/>
        </w:numPr>
        <w:tabs>
          <w:tab w:val="clear" w:pos="1092"/>
          <w:tab w:val="num" w:pos="360"/>
        </w:tabs>
        <w:spacing w:line="360" w:lineRule="auto"/>
        <w:ind w:left="360"/>
      </w:pPr>
      <w:r w:rsidRPr="00341E53">
        <w:t>W przypadku odstąpienia od umowy przez W</w:t>
      </w:r>
      <w:r>
        <w:t>ykonawcę</w:t>
      </w:r>
      <w:r w:rsidRPr="00341E53">
        <w:t xml:space="preserve">, z przyczyn leżących po jego stronie, obowiązany jest on zapłacić </w:t>
      </w:r>
      <w:proofErr w:type="gramStart"/>
      <w:r w:rsidRPr="00341E53">
        <w:t>Z</w:t>
      </w:r>
      <w:r>
        <w:t>amawiającemu</w:t>
      </w:r>
      <w:r w:rsidRPr="00341E53">
        <w:t xml:space="preserve"> karę</w:t>
      </w:r>
      <w:proofErr w:type="gramEnd"/>
      <w:r w:rsidRPr="00341E53">
        <w:t xml:space="preserve"> umowną w wysokości </w:t>
      </w:r>
      <w:r w:rsidRPr="00341E53">
        <w:br/>
        <w:t>20 % wartości umowy.</w:t>
      </w:r>
    </w:p>
    <w:p w:rsidR="00D66DB5" w:rsidRPr="00341E53" w:rsidRDefault="00D66DB5" w:rsidP="00D66DB5">
      <w:pPr>
        <w:pStyle w:val="Tekstpodstawowy"/>
        <w:numPr>
          <w:ilvl w:val="1"/>
          <w:numId w:val="8"/>
        </w:numPr>
        <w:tabs>
          <w:tab w:val="clear" w:pos="1092"/>
          <w:tab w:val="num" w:pos="360"/>
        </w:tabs>
        <w:spacing w:line="360" w:lineRule="auto"/>
        <w:ind w:left="360"/>
      </w:pPr>
      <w:r w:rsidRPr="00341E53">
        <w:t xml:space="preserve">W przypadku, gdy wysokość poniesionej szkody przewyższa wysokość kar zastrzeżonych </w:t>
      </w:r>
      <w:r>
        <w:br/>
      </w:r>
      <w:r w:rsidRPr="00341E53">
        <w:t xml:space="preserve">w </w:t>
      </w:r>
      <w:proofErr w:type="gramStart"/>
      <w:r w:rsidRPr="00341E53">
        <w:t xml:space="preserve">umowie </w:t>
      </w:r>
      <w:r>
        <w:t>Zamawiający</w:t>
      </w:r>
      <w:proofErr w:type="gramEnd"/>
      <w:r w:rsidRPr="00341E53">
        <w:t xml:space="preserve"> może żądać odszkodowania na zasadach ogólnych w wysokości odpowiadającej poniesionej szkodzie w pełnej wysokości.</w:t>
      </w:r>
    </w:p>
    <w:p w:rsidR="00D66DB5" w:rsidRDefault="00D66DB5" w:rsidP="00D66DB5">
      <w:pPr>
        <w:pStyle w:val="Tekstpodstawowy"/>
        <w:numPr>
          <w:ilvl w:val="1"/>
          <w:numId w:val="8"/>
        </w:numPr>
        <w:tabs>
          <w:tab w:val="clear" w:pos="1092"/>
          <w:tab w:val="num" w:pos="360"/>
        </w:tabs>
        <w:spacing w:line="360" w:lineRule="auto"/>
        <w:ind w:left="360"/>
      </w:pPr>
      <w:r w:rsidRPr="00341E53">
        <w:t>Jeżeli Z</w:t>
      </w:r>
      <w:r>
        <w:t>amawiający</w:t>
      </w:r>
      <w:r w:rsidRPr="00341E53">
        <w:t xml:space="preserve"> opóźni termin dokonania zapłaty za fakturę, zapłaci W</w:t>
      </w:r>
      <w:r>
        <w:t>ykonawcy</w:t>
      </w:r>
      <w:r w:rsidRPr="00341E53">
        <w:t xml:space="preserve"> odsetki ustawowe od kwot </w:t>
      </w:r>
      <w:proofErr w:type="gramStart"/>
      <w:r w:rsidRPr="00341E53">
        <w:t>nie zapłaconych</w:t>
      </w:r>
      <w:proofErr w:type="gramEnd"/>
      <w:r w:rsidRPr="00341E53">
        <w:t xml:space="preserve"> w terminie, za każdy dzień zwłoki, </w:t>
      </w:r>
      <w:r>
        <w:br/>
      </w:r>
      <w:r w:rsidRPr="00341E53">
        <w:lastRenderedPageBreak/>
        <w:t>na podstawie noty obciążającej wystawianej przez W</w:t>
      </w:r>
      <w:r>
        <w:t>ykonawcę</w:t>
      </w:r>
      <w:r w:rsidRPr="00341E53">
        <w:t xml:space="preserve">, na kwotę zgodną </w:t>
      </w:r>
      <w:r>
        <w:br/>
      </w:r>
      <w:r w:rsidRPr="00341E53">
        <w:t>z warunkami niniejszej umowy.</w:t>
      </w:r>
    </w:p>
    <w:p w:rsidR="00D66DB5" w:rsidRPr="00341E53" w:rsidRDefault="00D66DB5" w:rsidP="00D66DB5">
      <w:pPr>
        <w:pStyle w:val="Tekstpodstawowy"/>
        <w:spacing w:line="360" w:lineRule="auto"/>
        <w:jc w:val="center"/>
      </w:pPr>
      <w:r w:rsidRPr="00341E53">
        <w:rPr>
          <w:b/>
        </w:rPr>
        <w:t>§ 10. ROZSTRZYGANIE SPORÓW I OBOWIĄZUJĄCE PRAWO.</w:t>
      </w:r>
    </w:p>
    <w:p w:rsidR="00D66DB5" w:rsidRPr="00341E53" w:rsidRDefault="00D66DB5" w:rsidP="00D66DB5">
      <w:pPr>
        <w:pStyle w:val="Tekstpodstawowy"/>
        <w:numPr>
          <w:ilvl w:val="2"/>
          <w:numId w:val="8"/>
        </w:numPr>
        <w:tabs>
          <w:tab w:val="clear" w:pos="1992"/>
          <w:tab w:val="num" w:pos="360"/>
        </w:tabs>
        <w:spacing w:line="360" w:lineRule="auto"/>
        <w:ind w:left="360"/>
      </w:pPr>
      <w:r w:rsidRPr="00341E53">
        <w:t>W przypadku powstania sporu na tle realizacji niniejszej umowy S</w:t>
      </w:r>
      <w:r>
        <w:t>trony</w:t>
      </w:r>
      <w:r w:rsidRPr="00341E53">
        <w:t xml:space="preserve"> zawartej umowy zgodnie oświadczają, że poddają się rozstrzygnięciu sporu przez </w:t>
      </w:r>
      <w:r>
        <w:t>s</w:t>
      </w:r>
      <w:r w:rsidRPr="00341E53">
        <w:t xml:space="preserve">ąd właściwy </w:t>
      </w:r>
      <w:r>
        <w:br/>
      </w:r>
      <w:r w:rsidRPr="00341E53">
        <w:t xml:space="preserve">dla </w:t>
      </w:r>
      <w:proofErr w:type="gramStart"/>
      <w:r w:rsidRPr="00341E53">
        <w:t>siedziby Z</w:t>
      </w:r>
      <w:r>
        <w:t>amawiającego</w:t>
      </w:r>
      <w:proofErr w:type="gramEnd"/>
      <w:r w:rsidRPr="00341E53">
        <w:t>.</w:t>
      </w:r>
    </w:p>
    <w:p w:rsidR="00D66DB5" w:rsidRPr="00341E53" w:rsidRDefault="00D66DB5" w:rsidP="00D66DB5">
      <w:pPr>
        <w:pStyle w:val="Tekstpodstawowy"/>
        <w:numPr>
          <w:ilvl w:val="2"/>
          <w:numId w:val="8"/>
        </w:numPr>
        <w:tabs>
          <w:tab w:val="clear" w:pos="1992"/>
          <w:tab w:val="num" w:pos="360"/>
        </w:tabs>
        <w:spacing w:line="360" w:lineRule="auto"/>
        <w:ind w:left="360"/>
      </w:pPr>
      <w:r w:rsidRPr="00341E53">
        <w:t xml:space="preserve">W sprawach nie </w:t>
      </w:r>
      <w:proofErr w:type="gramStart"/>
      <w:r w:rsidRPr="00341E53">
        <w:t>objętych umową</w:t>
      </w:r>
      <w:proofErr w:type="gramEnd"/>
      <w:r w:rsidRPr="00341E53">
        <w:t xml:space="preserve"> będą miały zastosowanie przepisy polskiego kodeksu cywilnego i ustawy Prawo zamówień publicznych.</w:t>
      </w:r>
    </w:p>
    <w:p w:rsidR="00D66DB5" w:rsidRPr="00341E53" w:rsidRDefault="00D66DB5" w:rsidP="00D66DB5">
      <w:pPr>
        <w:pStyle w:val="Tekstpodstawowy"/>
        <w:spacing w:line="360" w:lineRule="auto"/>
        <w:jc w:val="center"/>
      </w:pPr>
      <w:r w:rsidRPr="00341E53">
        <w:rPr>
          <w:b/>
        </w:rPr>
        <w:t>§ 11. POSTANOWIENIA KOŃCOWE.</w:t>
      </w:r>
    </w:p>
    <w:p w:rsidR="00D66DB5" w:rsidRPr="00341E53" w:rsidRDefault="00D66DB5" w:rsidP="00D66DB5">
      <w:pPr>
        <w:pStyle w:val="Tekstpodstawowy"/>
        <w:numPr>
          <w:ilvl w:val="0"/>
          <w:numId w:val="9"/>
        </w:numPr>
        <w:tabs>
          <w:tab w:val="clear" w:pos="1992"/>
          <w:tab w:val="num" w:pos="360"/>
        </w:tabs>
        <w:spacing w:line="360" w:lineRule="auto"/>
        <w:ind w:left="360"/>
      </w:pPr>
      <w:r w:rsidRPr="00341E53">
        <w:t>Umowa wchodzi w życie z dniem jej podpisania przez obie strony.</w:t>
      </w:r>
    </w:p>
    <w:p w:rsidR="00D66DB5" w:rsidRPr="00341E53" w:rsidRDefault="00D66DB5" w:rsidP="00D66DB5">
      <w:pPr>
        <w:pStyle w:val="Tekstpodstawowy"/>
        <w:numPr>
          <w:ilvl w:val="0"/>
          <w:numId w:val="9"/>
        </w:numPr>
        <w:tabs>
          <w:tab w:val="clear" w:pos="1992"/>
          <w:tab w:val="num" w:pos="360"/>
        </w:tabs>
        <w:spacing w:line="360" w:lineRule="auto"/>
        <w:ind w:left="360"/>
      </w:pPr>
      <w:r w:rsidRPr="00341E53">
        <w:t>Wszelkie zmiany do umowy wymagają zachowania formy pisemnej pod rygorem nieważności.</w:t>
      </w:r>
    </w:p>
    <w:p w:rsidR="00D66DB5" w:rsidRPr="00341E53" w:rsidRDefault="00D66DB5" w:rsidP="00D66DB5">
      <w:pPr>
        <w:pStyle w:val="Tekstpodstawowy"/>
        <w:numPr>
          <w:ilvl w:val="0"/>
          <w:numId w:val="9"/>
        </w:numPr>
        <w:tabs>
          <w:tab w:val="clear" w:pos="1992"/>
          <w:tab w:val="num" w:pos="360"/>
        </w:tabs>
        <w:spacing w:line="360" w:lineRule="auto"/>
        <w:ind w:left="360"/>
      </w:pPr>
      <w:r w:rsidRPr="00341E53">
        <w:t>Umowa zostaje zawarta w dwóc</w:t>
      </w:r>
      <w:r>
        <w:t>h jednobrzmiących egzemplarzach</w:t>
      </w:r>
      <w:r w:rsidRPr="00341E53">
        <w:t xml:space="preserve">, po jednym egzemplarzu dla </w:t>
      </w:r>
      <w:r>
        <w:t>każdej ze stron</w:t>
      </w:r>
      <w:r w:rsidRPr="00341E53">
        <w:t>.</w:t>
      </w:r>
    </w:p>
    <w:p w:rsidR="00D66DB5" w:rsidRPr="00341E53" w:rsidRDefault="00D66DB5" w:rsidP="00D66DB5">
      <w:pPr>
        <w:pStyle w:val="Tekstpodstawowy"/>
        <w:spacing w:line="360" w:lineRule="auto"/>
        <w:jc w:val="center"/>
        <w:rPr>
          <w:b/>
        </w:rPr>
      </w:pPr>
      <w:r w:rsidRPr="00341E53">
        <w:rPr>
          <w:b/>
        </w:rPr>
        <w:t>§ 12. ZAŁĄCZNIKI.</w:t>
      </w:r>
    </w:p>
    <w:p w:rsidR="00D66DB5" w:rsidRDefault="00D66DB5" w:rsidP="00D66DB5">
      <w:pPr>
        <w:pStyle w:val="Tekstpodstawowy"/>
        <w:spacing w:line="360" w:lineRule="auto"/>
      </w:pPr>
      <w:r w:rsidRPr="00341E53">
        <w:t>Załączniki do umowy stanowią jej integralną część.</w:t>
      </w:r>
    </w:p>
    <w:p w:rsidR="00D66DB5" w:rsidRDefault="00D66DB5" w:rsidP="00D66DB5">
      <w:pPr>
        <w:pStyle w:val="Tekstpodstawowy"/>
        <w:spacing w:line="360" w:lineRule="auto"/>
      </w:pPr>
    </w:p>
    <w:p w:rsidR="00D66DB5" w:rsidRDefault="00D66DB5" w:rsidP="00D66DB5">
      <w:pPr>
        <w:pStyle w:val="Tekstpodstawowy"/>
        <w:spacing w:line="360" w:lineRule="auto"/>
      </w:pPr>
    </w:p>
    <w:p w:rsidR="00D66DB5" w:rsidRDefault="00D66DB5" w:rsidP="00D66DB5">
      <w:pPr>
        <w:pStyle w:val="Tekstpodstawowy"/>
        <w:spacing w:line="360" w:lineRule="auto"/>
      </w:pPr>
    </w:p>
    <w:p w:rsidR="00D66DB5" w:rsidRPr="00D66DB5" w:rsidRDefault="00D66DB5" w:rsidP="00D66DB5">
      <w:pPr>
        <w:pStyle w:val="Tekstpodstawowy"/>
        <w:spacing w:line="360" w:lineRule="auto"/>
      </w:pPr>
      <w:r w:rsidRPr="00D66D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DDC8A" wp14:editId="08D258A0">
                <wp:simplePos x="0" y="0"/>
                <wp:positionH relativeFrom="column">
                  <wp:posOffset>3314700</wp:posOffset>
                </wp:positionH>
                <wp:positionV relativeFrom="paragraph">
                  <wp:posOffset>61595</wp:posOffset>
                </wp:positionV>
                <wp:extent cx="2514600" cy="1028700"/>
                <wp:effectExtent l="4445" t="635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DB5" w:rsidRPr="00D66DB5" w:rsidRDefault="00D66DB5" w:rsidP="00D66D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</w:rPr>
                            </w:pPr>
                            <w:r w:rsidRPr="00D66DB5">
                              <w:rPr>
                                <w:rFonts w:ascii="Times New Roman" w:hAnsi="Times New Roman" w:cs="Times New Roman"/>
                                <w:spacing w:val="20"/>
                              </w:rPr>
                              <w:t>Wykonawca</w:t>
                            </w:r>
                          </w:p>
                          <w:p w:rsidR="00D66DB5" w:rsidRPr="00432377" w:rsidRDefault="00D66DB5" w:rsidP="00D66DB5">
                            <w:pPr>
                              <w:jc w:val="center"/>
                            </w:pPr>
                          </w:p>
                          <w:p w:rsidR="00D66DB5" w:rsidRPr="00432377" w:rsidRDefault="00D66DB5" w:rsidP="00D66DB5">
                            <w:pPr>
                              <w:jc w:val="center"/>
                            </w:pPr>
                          </w:p>
                          <w:p w:rsidR="00D66DB5" w:rsidRPr="00432377" w:rsidRDefault="00D66DB5" w:rsidP="00D66DB5">
                            <w:pPr>
                              <w:jc w:val="center"/>
                            </w:pPr>
                            <w:r w:rsidRPr="00432377">
                              <w:t>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61pt;margin-top:4.85pt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" stroked="f">
                <v:textbox>
                  <w:txbxContent>
                    <w:p w:rsidR="00D66DB5" w:rsidRPr="00D66DB5" w:rsidRDefault="00D66DB5" w:rsidP="00D66DB5">
                      <w:pPr>
                        <w:jc w:val="center"/>
                        <w:rPr>
                          <w:rFonts w:ascii="Times New Roman" w:hAnsi="Times New Roman" w:cs="Times New Roman"/>
                          <w:spacing w:val="20"/>
                        </w:rPr>
                      </w:pPr>
                      <w:r w:rsidRPr="00D66DB5">
                        <w:rPr>
                          <w:rFonts w:ascii="Times New Roman" w:hAnsi="Times New Roman" w:cs="Times New Roman"/>
                          <w:spacing w:val="20"/>
                        </w:rPr>
                        <w:t>Wykonawca</w:t>
                      </w:r>
                    </w:p>
                    <w:p w:rsidR="00D66DB5" w:rsidRPr="00432377" w:rsidRDefault="00D66DB5" w:rsidP="00D66DB5">
                      <w:pPr>
                        <w:jc w:val="center"/>
                      </w:pPr>
                    </w:p>
                    <w:p w:rsidR="00D66DB5" w:rsidRPr="00432377" w:rsidRDefault="00D66DB5" w:rsidP="00D66DB5">
                      <w:pPr>
                        <w:jc w:val="center"/>
                      </w:pPr>
                    </w:p>
                    <w:p w:rsidR="00D66DB5" w:rsidRPr="00432377" w:rsidRDefault="00D66DB5" w:rsidP="00D66DB5">
                      <w:pPr>
                        <w:jc w:val="center"/>
                      </w:pPr>
                      <w:r w:rsidRPr="00432377"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D66D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EB856" wp14:editId="4C127649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2514600" cy="1028700"/>
                <wp:effectExtent l="4445" t="635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6DB5" w:rsidRPr="00D66DB5" w:rsidRDefault="00D66DB5" w:rsidP="00D66D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20"/>
                              </w:rPr>
                            </w:pPr>
                            <w:r w:rsidRPr="00D66DB5">
                              <w:rPr>
                                <w:rFonts w:ascii="Times New Roman" w:hAnsi="Times New Roman" w:cs="Times New Roman"/>
                                <w:spacing w:val="20"/>
                              </w:rPr>
                              <w:t>Zamawiający</w:t>
                            </w:r>
                          </w:p>
                          <w:p w:rsidR="00D66DB5" w:rsidRPr="00432377" w:rsidRDefault="00D66DB5" w:rsidP="00D66DB5">
                            <w:pPr>
                              <w:jc w:val="center"/>
                            </w:pPr>
                          </w:p>
                          <w:p w:rsidR="00D66DB5" w:rsidRPr="00432377" w:rsidRDefault="00D66DB5" w:rsidP="00D66DB5">
                            <w:pPr>
                              <w:jc w:val="center"/>
                            </w:pPr>
                          </w:p>
                          <w:p w:rsidR="00D66DB5" w:rsidRPr="00432377" w:rsidRDefault="00D66DB5" w:rsidP="00D66DB5">
                            <w:pPr>
                              <w:jc w:val="center"/>
                            </w:pPr>
                            <w:r w:rsidRPr="00432377">
                              <w:t>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0;margin-top:4.85pt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" stroked="f">
                <v:textbox>
                  <w:txbxContent>
                    <w:p w:rsidR="00D66DB5" w:rsidRPr="00D66DB5" w:rsidRDefault="00D66DB5" w:rsidP="00D66DB5">
                      <w:pPr>
                        <w:jc w:val="center"/>
                        <w:rPr>
                          <w:rFonts w:ascii="Times New Roman" w:hAnsi="Times New Roman" w:cs="Times New Roman"/>
                          <w:spacing w:val="20"/>
                        </w:rPr>
                      </w:pPr>
                      <w:r w:rsidRPr="00D66DB5">
                        <w:rPr>
                          <w:rFonts w:ascii="Times New Roman" w:hAnsi="Times New Roman" w:cs="Times New Roman"/>
                          <w:spacing w:val="20"/>
                        </w:rPr>
                        <w:t>Zamawiający</w:t>
                      </w:r>
                    </w:p>
                    <w:p w:rsidR="00D66DB5" w:rsidRPr="00432377" w:rsidRDefault="00D66DB5" w:rsidP="00D66DB5">
                      <w:pPr>
                        <w:jc w:val="center"/>
                      </w:pPr>
                    </w:p>
                    <w:p w:rsidR="00D66DB5" w:rsidRPr="00432377" w:rsidRDefault="00D66DB5" w:rsidP="00D66DB5">
                      <w:pPr>
                        <w:jc w:val="center"/>
                      </w:pPr>
                    </w:p>
                    <w:p w:rsidR="00D66DB5" w:rsidRPr="00432377" w:rsidRDefault="00D66DB5" w:rsidP="00D66DB5">
                      <w:pPr>
                        <w:jc w:val="center"/>
                      </w:pPr>
                      <w:r w:rsidRPr="00432377">
                        <w:t>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D66DB5" w:rsidRDefault="00D66DB5" w:rsidP="00D66DB5">
      <w:pPr>
        <w:pStyle w:val="Tekstpodstawowy"/>
        <w:spacing w:line="360" w:lineRule="auto"/>
      </w:pPr>
    </w:p>
    <w:p w:rsidR="00D66DB5" w:rsidRDefault="00D66DB5" w:rsidP="00D66DB5">
      <w:pPr>
        <w:pStyle w:val="Tekstpodstawowy"/>
        <w:spacing w:line="360" w:lineRule="auto"/>
      </w:pPr>
    </w:p>
    <w:p w:rsidR="00D66DB5" w:rsidRDefault="00D66DB5" w:rsidP="00D66DB5"/>
    <w:p w:rsidR="003117BE" w:rsidRDefault="003117BE"/>
    <w:sectPr w:rsidR="003117BE" w:rsidSect="00D66D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534" w:rsidRDefault="00042534" w:rsidP="00016F31">
      <w:pPr>
        <w:spacing w:after="0" w:line="240" w:lineRule="auto"/>
      </w:pPr>
      <w:r>
        <w:separator/>
      </w:r>
    </w:p>
  </w:endnote>
  <w:endnote w:type="continuationSeparator" w:id="0">
    <w:p w:rsidR="00042534" w:rsidRDefault="00042534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2146EA3" wp14:editId="14E54872">
          <wp:extent cx="5753100" cy="447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534" w:rsidRDefault="00042534" w:rsidP="00016F31">
      <w:pPr>
        <w:spacing w:after="0" w:line="240" w:lineRule="auto"/>
      </w:pPr>
      <w:r>
        <w:separator/>
      </w:r>
    </w:p>
  </w:footnote>
  <w:footnote w:type="continuationSeparator" w:id="0">
    <w:p w:rsidR="00042534" w:rsidRDefault="00042534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DB5" w:rsidRPr="000035AA" w:rsidRDefault="00D66DB5" w:rsidP="00D66DB5">
    <w:pPr>
      <w:pStyle w:val="Nagwek"/>
      <w:jc w:val="center"/>
      <w:rPr>
        <w:color w:val="BFBFBF" w:themeColor="background1" w:themeShade="BF"/>
        <w:lang w:val="en-US"/>
      </w:rPr>
    </w:pPr>
    <w:r w:rsidRPr="000035AA">
      <w:rPr>
        <w:noProof/>
        <w:color w:val="BFBFBF" w:themeColor="background1" w:themeShade="BF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251FA5E" wp14:editId="6DFEA48A">
              <wp:simplePos x="0" y="0"/>
              <wp:positionH relativeFrom="leftMargin">
                <wp:posOffset>2540</wp:posOffset>
              </wp:positionH>
              <wp:positionV relativeFrom="margin">
                <wp:posOffset>-666750</wp:posOffset>
              </wp:positionV>
              <wp:extent cx="581025" cy="409575"/>
              <wp:effectExtent l="0" t="0" r="9525" b="9525"/>
              <wp:wrapNone/>
              <wp:docPr id="542" name="Autokształ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C0504D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DB5" w:rsidRDefault="00D66DB5">
                          <w:pPr>
                            <w:pStyle w:val="Stopka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035AA" w:rsidRPr="000035AA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kształt 3" o:spid="_x0000_s1028" type="#_x0000_t13" style="position:absolute;left:0;text-align:left;margin-left:.2pt;margin-top:-52.5pt;width:45.75pt;height:32.2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" o:allowincell="f" adj="13609,5370" fillcolor="#c0504d" stroked="f" strokecolor="#5c83b4">
              <v:textbox inset=",0,,0">
                <w:txbxContent>
                  <w:p w:rsidR="00D66DB5" w:rsidRDefault="00D66DB5">
                    <w:pPr>
                      <w:pStyle w:val="Stopka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035AA" w:rsidRPr="000035AA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proofErr w:type="spellStart"/>
    <w:r w:rsidRPr="000035AA">
      <w:rPr>
        <w:color w:val="BFBFBF" w:themeColor="background1" w:themeShade="BF"/>
        <w:lang w:val="en-US"/>
      </w:rPr>
      <w:t>KP</w:t>
    </w:r>
    <w:proofErr w:type="spellEnd"/>
    <w:r w:rsidRPr="000035AA">
      <w:rPr>
        <w:color w:val="BFBFBF" w:themeColor="background1" w:themeShade="BF"/>
        <w:lang w:val="en-US"/>
      </w:rPr>
      <w:t xml:space="preserve"> </w:t>
    </w:r>
    <w:proofErr w:type="spellStart"/>
    <w:r w:rsidRPr="000035AA">
      <w:rPr>
        <w:color w:val="BFBFBF" w:themeColor="background1" w:themeShade="BF"/>
        <w:lang w:val="en-US"/>
      </w:rPr>
      <w:t>PSP</w:t>
    </w:r>
    <w:proofErr w:type="spellEnd"/>
    <w:r w:rsidRPr="000035AA">
      <w:rPr>
        <w:color w:val="BFBFBF" w:themeColor="background1" w:themeShade="BF"/>
        <w:lang w:val="en-US"/>
      </w:rPr>
      <w:t xml:space="preserve"> </w:t>
    </w:r>
    <w:proofErr w:type="spellStart"/>
    <w:r w:rsidRPr="000035AA">
      <w:rPr>
        <w:color w:val="BFBFBF" w:themeColor="background1" w:themeShade="BF"/>
        <w:lang w:val="en-US"/>
      </w:rPr>
      <w:t>Żary</w:t>
    </w:r>
    <w:proofErr w:type="spellEnd"/>
    <w:r w:rsidRPr="000035AA">
      <w:rPr>
        <w:color w:val="BFBFBF" w:themeColor="background1" w:themeShade="BF"/>
        <w:lang w:val="en-US"/>
      </w:rPr>
      <w:t xml:space="preserve">, </w:t>
    </w:r>
    <w:proofErr w:type="spellStart"/>
    <w:r w:rsidRPr="000035AA">
      <w:rPr>
        <w:color w:val="BFBFBF" w:themeColor="background1" w:themeShade="BF"/>
        <w:lang w:val="en-US"/>
      </w:rPr>
      <w:t>PK</w:t>
    </w:r>
    <w:proofErr w:type="spellEnd"/>
    <w:r w:rsidRPr="000035AA">
      <w:rPr>
        <w:color w:val="BFBFBF" w:themeColor="background1" w:themeShade="BF"/>
        <w:lang w:val="en-US"/>
      </w:rPr>
      <w:t>-2370/1/2012</w:t>
    </w:r>
  </w:p>
  <w:p w:rsidR="00016F31" w:rsidRPr="000035AA" w:rsidRDefault="00016F31" w:rsidP="003A151F">
    <w:pPr>
      <w:spacing w:after="0"/>
      <w:jc w:val="center"/>
      <w:rPr>
        <w:rFonts w:ascii="Arial" w:hAnsi="Arial" w:cs="Arial"/>
        <w:bCs/>
        <w:i/>
        <w:color w:val="BFBFBF" w:themeColor="background1" w:themeShade="BF"/>
        <w:sz w:val="20"/>
        <w:szCs w:val="20"/>
      </w:rPr>
    </w:pPr>
    <w:r w:rsidRPr="000035AA">
      <w:rPr>
        <w:i/>
        <w:noProof/>
        <w:color w:val="BFBFBF" w:themeColor="background1" w:themeShade="BF"/>
        <w:lang w:eastAsia="pl-PL"/>
      </w:rPr>
      <w:drawing>
        <wp:anchor distT="0" distB="0" distL="114300" distR="114300" simplePos="0" relativeHeight="251659264" behindDoc="1" locked="0" layoutInCell="1" allowOverlap="1" wp14:anchorId="24D94320" wp14:editId="3DF0F233">
          <wp:simplePos x="0" y="0"/>
          <wp:positionH relativeFrom="column">
            <wp:posOffset>5471795</wp:posOffset>
          </wp:positionH>
          <wp:positionV relativeFrom="paragraph">
            <wp:posOffset>-171450</wp:posOffset>
          </wp:positionV>
          <wp:extent cx="866775" cy="3238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35AA">
      <w:rPr>
        <w:rFonts w:ascii="Times New Roman" w:hAnsi="Times New Roman" w:cs="Times New Roman"/>
        <w:bCs/>
        <w:i/>
        <w:color w:val="BFBFBF" w:themeColor="background1" w:themeShade="BF"/>
        <w:sz w:val="20"/>
        <w:szCs w:val="20"/>
      </w:rPr>
      <w:t>Program Operacyjny Współpracy Transgranicznej Polska – Saksonia 2007-2013</w:t>
    </w:r>
  </w:p>
  <w:p w:rsidR="00016F31" w:rsidRPr="000035AA" w:rsidRDefault="00016F31" w:rsidP="003A151F">
    <w:pPr>
      <w:spacing w:after="0"/>
      <w:jc w:val="center"/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</w:pPr>
    <w:proofErr w:type="spellStart"/>
    <w:r w:rsidRPr="000035AA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>Operationelles</w:t>
    </w:r>
    <w:proofErr w:type="spellEnd"/>
    <w:r w:rsidRPr="000035AA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 xml:space="preserve"> </w:t>
    </w:r>
    <w:proofErr w:type="spellStart"/>
    <w:r w:rsidRPr="000035AA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>Programm</w:t>
    </w:r>
    <w:proofErr w:type="spellEnd"/>
    <w:r w:rsidRPr="000035AA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 xml:space="preserve"> der </w:t>
    </w:r>
    <w:proofErr w:type="spellStart"/>
    <w:r w:rsidRPr="000035AA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>grenzübergreifenden</w:t>
    </w:r>
    <w:proofErr w:type="spellEnd"/>
    <w:r w:rsidRPr="000035AA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 xml:space="preserve"> </w:t>
    </w:r>
    <w:proofErr w:type="spellStart"/>
    <w:r w:rsidRPr="000035AA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>Zusammenarbeit</w:t>
    </w:r>
    <w:proofErr w:type="spellEnd"/>
    <w:r w:rsidRPr="000035AA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 xml:space="preserve"> Sachsen – </w:t>
    </w:r>
    <w:proofErr w:type="spellStart"/>
    <w:r w:rsidRPr="000035AA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>Polen</w:t>
    </w:r>
    <w:proofErr w:type="spellEnd"/>
    <w:r w:rsidRPr="000035AA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 xml:space="preserve"> 2007-2013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576"/>
    <w:multiLevelType w:val="hybridMultilevel"/>
    <w:tmpl w:val="2048E444"/>
    <w:lvl w:ilvl="0" w:tplc="A6824DF0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43F0CF2A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 w:tplc="5BF8C0D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 w:hint="default"/>
      </w:rPr>
    </w:lvl>
    <w:lvl w:ilvl="3" w:tplc="813C6FF6">
      <w:start w:val="1"/>
      <w:numFmt w:val="upperRoman"/>
      <w:lvlText w:val="%4."/>
      <w:lvlJc w:val="left"/>
      <w:pPr>
        <w:tabs>
          <w:tab w:val="num" w:pos="2892"/>
        </w:tabs>
        <w:ind w:left="289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>
    <w:nsid w:val="0E0B7196"/>
    <w:multiLevelType w:val="hybridMultilevel"/>
    <w:tmpl w:val="D06C35D2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8E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757CE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3">
    <w:nsid w:val="11D96F8B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4">
    <w:nsid w:val="1D492156"/>
    <w:multiLevelType w:val="hybridMultilevel"/>
    <w:tmpl w:val="267CD054"/>
    <w:lvl w:ilvl="0" w:tplc="2CBEE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BF8C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A0FF6"/>
    <w:multiLevelType w:val="hybridMultilevel"/>
    <w:tmpl w:val="38AEC5A8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8F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040532"/>
    <w:multiLevelType w:val="hybridMultilevel"/>
    <w:tmpl w:val="04709C56"/>
    <w:lvl w:ilvl="0" w:tplc="6678793E">
      <w:start w:val="1"/>
      <w:numFmt w:val="decimal"/>
      <w:lvlText w:val="%1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2712"/>
        </w:tabs>
        <w:ind w:left="2712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432"/>
        </w:tabs>
        <w:ind w:left="3432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4152"/>
        </w:tabs>
        <w:ind w:left="4152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872"/>
        </w:tabs>
        <w:ind w:left="4872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592"/>
        </w:tabs>
        <w:ind w:left="5592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312"/>
        </w:tabs>
        <w:ind w:left="6312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032"/>
        </w:tabs>
        <w:ind w:left="7032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752"/>
        </w:tabs>
        <w:ind w:left="7752" w:hanging="180"/>
      </w:pPr>
    </w:lvl>
  </w:abstractNum>
  <w:abstractNum w:abstractNumId="7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8">
    <w:nsid w:val="5FA44F54"/>
    <w:multiLevelType w:val="singleLevel"/>
    <w:tmpl w:val="37BC845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9">
    <w:nsid w:val="630B7A68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0">
    <w:nsid w:val="6AC836FA"/>
    <w:multiLevelType w:val="hybridMultilevel"/>
    <w:tmpl w:val="CC149E04"/>
    <w:lvl w:ilvl="0" w:tplc="319CA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31"/>
    <w:rsid w:val="000035AA"/>
    <w:rsid w:val="00016F31"/>
    <w:rsid w:val="00042534"/>
    <w:rsid w:val="000572A2"/>
    <w:rsid w:val="00212076"/>
    <w:rsid w:val="003117BE"/>
    <w:rsid w:val="00352F22"/>
    <w:rsid w:val="003A151F"/>
    <w:rsid w:val="005B4346"/>
    <w:rsid w:val="00761289"/>
    <w:rsid w:val="008C7695"/>
    <w:rsid w:val="00B852B7"/>
    <w:rsid w:val="00D6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66DB5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66DB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6DB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66DB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66DB5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66DB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66DB5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66DB5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66DB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66DB5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D66DB5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66DB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66DB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66DB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66DB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66D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66D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66DB5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D66D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6DB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D">
    <w:name w:val="ND"/>
    <w:rsid w:val="00D66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66DB5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66DB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6DB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66DB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66DB5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66DB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66DB5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66DB5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66DB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66DB5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D66DB5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66DB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66DB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66DB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66DB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66D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66D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66DB5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D66D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6DB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D">
    <w:name w:val="ND"/>
    <w:rsid w:val="00D66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1551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Admin</cp:lastModifiedBy>
  <cp:revision>7</cp:revision>
  <cp:lastPrinted>2012-07-13T09:00:00Z</cp:lastPrinted>
  <dcterms:created xsi:type="dcterms:W3CDTF">2012-07-11T12:58:00Z</dcterms:created>
  <dcterms:modified xsi:type="dcterms:W3CDTF">2012-07-13T09:21:00Z</dcterms:modified>
</cp:coreProperties>
</file>