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BD" w:rsidRPr="00954BBD" w:rsidRDefault="00E43FA5" w:rsidP="00954BBD">
      <w:pPr>
        <w:pStyle w:val="Stopka"/>
        <w:tabs>
          <w:tab w:val="clear" w:pos="4536"/>
          <w:tab w:val="clear" w:pos="9072"/>
          <w:tab w:val="left" w:pos="4608"/>
        </w:tabs>
        <w:spacing w:line="360" w:lineRule="auto"/>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1" locked="0" layoutInCell="1" allowOverlap="1">
            <wp:simplePos x="0" y="0"/>
            <wp:positionH relativeFrom="column">
              <wp:posOffset>5272405</wp:posOffset>
            </wp:positionH>
            <wp:positionV relativeFrom="paragraph">
              <wp:posOffset>-849630</wp:posOffset>
            </wp:positionV>
            <wp:extent cx="866775" cy="323850"/>
            <wp:effectExtent l="19050" t="0" r="9525"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323850"/>
                    </a:xfrm>
                    <a:prstGeom prst="rect">
                      <a:avLst/>
                    </a:prstGeom>
                    <a:noFill/>
                    <a:ln>
                      <a:noFill/>
                    </a:ln>
                  </pic:spPr>
                </pic:pic>
              </a:graphicData>
            </a:graphic>
          </wp:anchor>
        </w:drawing>
      </w:r>
    </w:p>
    <w:p w:rsidR="00791773" w:rsidRDefault="00791773" w:rsidP="00954BBD">
      <w:pPr>
        <w:pStyle w:val="Stopka"/>
        <w:tabs>
          <w:tab w:val="clear" w:pos="4536"/>
          <w:tab w:val="clear" w:pos="9072"/>
          <w:tab w:val="left" w:pos="4608"/>
        </w:tabs>
        <w:spacing w:line="360" w:lineRule="auto"/>
        <w:jc w:val="center"/>
        <w:rPr>
          <w:rFonts w:ascii="Times New Roman" w:hAnsi="Times New Roman" w:cs="Times New Roman"/>
          <w:b/>
          <w:bCs/>
          <w:sz w:val="24"/>
          <w:szCs w:val="24"/>
        </w:rPr>
      </w:pPr>
    </w:p>
    <w:p w:rsidR="00791773" w:rsidRDefault="00954BBD" w:rsidP="00954BBD">
      <w:pPr>
        <w:pStyle w:val="Stopka"/>
        <w:tabs>
          <w:tab w:val="clear" w:pos="4536"/>
          <w:tab w:val="clear" w:pos="9072"/>
          <w:tab w:val="left" w:pos="4608"/>
        </w:tabs>
        <w:spacing w:line="360" w:lineRule="auto"/>
        <w:jc w:val="center"/>
        <w:rPr>
          <w:rFonts w:ascii="Times New Roman" w:hAnsi="Times New Roman" w:cs="Times New Roman"/>
          <w:b/>
          <w:bCs/>
          <w:sz w:val="36"/>
          <w:szCs w:val="36"/>
        </w:rPr>
      </w:pPr>
      <w:r w:rsidRPr="00791773">
        <w:rPr>
          <w:rFonts w:ascii="Times New Roman" w:hAnsi="Times New Roman" w:cs="Times New Roman"/>
          <w:b/>
          <w:bCs/>
          <w:sz w:val="36"/>
          <w:szCs w:val="36"/>
        </w:rPr>
        <w:t xml:space="preserve">SPECYFIKACJA ISTOTNYCH </w:t>
      </w:r>
    </w:p>
    <w:p w:rsidR="00954BBD" w:rsidRPr="00791773" w:rsidRDefault="00954BBD" w:rsidP="00954BBD">
      <w:pPr>
        <w:pStyle w:val="Stopka"/>
        <w:tabs>
          <w:tab w:val="clear" w:pos="4536"/>
          <w:tab w:val="clear" w:pos="9072"/>
          <w:tab w:val="left" w:pos="4608"/>
        </w:tabs>
        <w:spacing w:line="360" w:lineRule="auto"/>
        <w:jc w:val="center"/>
        <w:rPr>
          <w:rFonts w:ascii="Times New Roman" w:hAnsi="Times New Roman" w:cs="Times New Roman"/>
          <w:b/>
          <w:bCs/>
          <w:sz w:val="36"/>
          <w:szCs w:val="36"/>
        </w:rPr>
      </w:pPr>
      <w:r w:rsidRPr="00791773">
        <w:rPr>
          <w:rFonts w:ascii="Times New Roman" w:hAnsi="Times New Roman" w:cs="Times New Roman"/>
          <w:b/>
          <w:bCs/>
          <w:sz w:val="36"/>
          <w:szCs w:val="36"/>
        </w:rPr>
        <w:t>WARUNKÓW ZAMÓWIENIA</w:t>
      </w:r>
    </w:p>
    <w:p w:rsidR="00791773" w:rsidRDefault="00791773" w:rsidP="00EA3B5E">
      <w:pPr>
        <w:pStyle w:val="Stopka"/>
        <w:tabs>
          <w:tab w:val="clear" w:pos="4536"/>
          <w:tab w:val="clear" w:pos="9072"/>
          <w:tab w:val="left" w:pos="4608"/>
        </w:tabs>
        <w:spacing w:line="360" w:lineRule="auto"/>
        <w:jc w:val="center"/>
        <w:rPr>
          <w:rFonts w:ascii="Times New Roman" w:hAnsi="Times New Roman" w:cs="Times New Roman"/>
          <w:b/>
          <w:bCs/>
          <w:sz w:val="36"/>
          <w:szCs w:val="36"/>
        </w:rPr>
      </w:pPr>
    </w:p>
    <w:p w:rsidR="00674F74" w:rsidRDefault="00674F74" w:rsidP="00EA3B5E">
      <w:pPr>
        <w:pStyle w:val="Stopka"/>
        <w:tabs>
          <w:tab w:val="clear" w:pos="4536"/>
          <w:tab w:val="clear" w:pos="9072"/>
          <w:tab w:val="left" w:pos="4608"/>
        </w:tabs>
        <w:spacing w:line="360" w:lineRule="auto"/>
        <w:jc w:val="center"/>
        <w:rPr>
          <w:rFonts w:ascii="Times New Roman" w:hAnsi="Times New Roman" w:cs="Times New Roman"/>
          <w:b/>
          <w:bCs/>
          <w:sz w:val="36"/>
          <w:szCs w:val="36"/>
        </w:rPr>
      </w:pPr>
    </w:p>
    <w:p w:rsidR="00791773" w:rsidRPr="00604671" w:rsidRDefault="00791773" w:rsidP="00791773">
      <w:pPr>
        <w:pStyle w:val="Stopka"/>
        <w:tabs>
          <w:tab w:val="clear" w:pos="4536"/>
          <w:tab w:val="clear" w:pos="9072"/>
          <w:tab w:val="left" w:pos="4608"/>
        </w:tabs>
        <w:spacing w:line="360" w:lineRule="auto"/>
        <w:rPr>
          <w:rFonts w:ascii="Times New Roman" w:hAnsi="Times New Roman" w:cs="Times New Roman"/>
          <w:b/>
          <w:bCs/>
          <w:sz w:val="32"/>
          <w:szCs w:val="32"/>
        </w:rPr>
      </w:pPr>
      <w:r w:rsidRPr="00604671">
        <w:rPr>
          <w:rFonts w:ascii="Times New Roman" w:hAnsi="Times New Roman" w:cs="Times New Roman"/>
          <w:b/>
          <w:bCs/>
          <w:sz w:val="32"/>
          <w:szCs w:val="32"/>
        </w:rPr>
        <w:t>Przedmiot zamówienia:</w:t>
      </w:r>
    </w:p>
    <w:tbl>
      <w:tblPr>
        <w:tblW w:w="9167" w:type="dxa"/>
        <w:jc w:val="center"/>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167"/>
      </w:tblGrid>
      <w:tr w:rsidR="00EB02B7" w:rsidRPr="00674F74" w:rsidTr="008F7B7B">
        <w:trPr>
          <w:trHeight w:val="2034"/>
          <w:jc w:val="center"/>
        </w:trPr>
        <w:tc>
          <w:tcPr>
            <w:tcW w:w="9167" w:type="dxa"/>
            <w:vAlign w:val="center"/>
          </w:tcPr>
          <w:p w:rsidR="00EB02B7" w:rsidRPr="00C56BD3" w:rsidRDefault="00EB02B7" w:rsidP="00C13B03">
            <w:pPr>
              <w:pStyle w:val="Stopka"/>
              <w:tabs>
                <w:tab w:val="clear" w:pos="4536"/>
                <w:tab w:val="clear" w:pos="9072"/>
                <w:tab w:val="left" w:pos="4608"/>
              </w:tabs>
              <w:spacing w:line="360" w:lineRule="auto"/>
              <w:jc w:val="center"/>
              <w:rPr>
                <w:rFonts w:ascii="Times New Roman" w:hAnsi="Times New Roman" w:cs="Times New Roman"/>
                <w:b/>
                <w:bCs/>
                <w:sz w:val="32"/>
                <w:szCs w:val="32"/>
              </w:rPr>
            </w:pPr>
            <w:r w:rsidRPr="00674F74">
              <w:rPr>
                <w:rFonts w:ascii="Times New Roman" w:hAnsi="Times New Roman" w:cs="Times New Roman"/>
                <w:b/>
                <w:bCs/>
                <w:sz w:val="32"/>
                <w:szCs w:val="32"/>
              </w:rPr>
              <w:t xml:space="preserve">Dostawa </w:t>
            </w:r>
            <w:r w:rsidR="00EA4BF8">
              <w:rPr>
                <w:rFonts w:ascii="Times New Roman" w:hAnsi="Times New Roman" w:cs="Times New Roman"/>
                <w:b/>
                <w:bCs/>
                <w:sz w:val="32"/>
                <w:szCs w:val="32"/>
              </w:rPr>
              <w:t xml:space="preserve">dwóch </w:t>
            </w:r>
            <w:r w:rsidRPr="00674F74">
              <w:rPr>
                <w:rFonts w:ascii="Times New Roman" w:hAnsi="Times New Roman" w:cs="Times New Roman"/>
                <w:b/>
                <w:bCs/>
                <w:sz w:val="32"/>
                <w:szCs w:val="32"/>
              </w:rPr>
              <w:t>samochod</w:t>
            </w:r>
            <w:r w:rsidR="00EA4BF8">
              <w:rPr>
                <w:rFonts w:ascii="Times New Roman" w:hAnsi="Times New Roman" w:cs="Times New Roman"/>
                <w:b/>
                <w:bCs/>
                <w:sz w:val="32"/>
                <w:szCs w:val="32"/>
              </w:rPr>
              <w:t>ów ratowniczo – gaśniczych</w:t>
            </w:r>
            <w:r w:rsidR="00C56BD3">
              <w:rPr>
                <w:rFonts w:ascii="Times New Roman" w:hAnsi="Times New Roman" w:cs="Times New Roman"/>
                <w:b/>
                <w:bCs/>
                <w:sz w:val="32"/>
                <w:szCs w:val="32"/>
              </w:rPr>
              <w:t>, samochodu kwatermistrzowskiego oraz samochodu operacyjno – rozpoznawczego.</w:t>
            </w:r>
          </w:p>
        </w:tc>
      </w:tr>
    </w:tbl>
    <w:p w:rsidR="00EB02B7" w:rsidRDefault="00EB02B7" w:rsidP="00EB02B7">
      <w:pPr>
        <w:ind w:left="2832" w:firstLine="708"/>
        <w:rPr>
          <w:rFonts w:ascii="Tahoma" w:hAnsi="Tahoma" w:cs="Tahoma"/>
          <w:sz w:val="28"/>
        </w:rPr>
      </w:pPr>
    </w:p>
    <w:p w:rsidR="00EB02B7" w:rsidRDefault="00EB02B7" w:rsidP="00954BBD">
      <w:pPr>
        <w:pStyle w:val="Stopka"/>
        <w:tabs>
          <w:tab w:val="clear" w:pos="4536"/>
          <w:tab w:val="clear" w:pos="9072"/>
          <w:tab w:val="left" w:pos="4608"/>
        </w:tabs>
        <w:spacing w:line="360" w:lineRule="auto"/>
        <w:jc w:val="center"/>
        <w:rPr>
          <w:rFonts w:ascii="Times New Roman" w:hAnsi="Times New Roman" w:cs="Times New Roman"/>
          <w:b/>
          <w:bCs/>
        </w:rPr>
      </w:pPr>
    </w:p>
    <w:p w:rsidR="00674F74" w:rsidRPr="00954BBD" w:rsidRDefault="00674F74" w:rsidP="00954BBD">
      <w:pPr>
        <w:pStyle w:val="Stopka"/>
        <w:tabs>
          <w:tab w:val="clear" w:pos="4536"/>
          <w:tab w:val="clear" w:pos="9072"/>
          <w:tab w:val="left" w:pos="4608"/>
        </w:tabs>
        <w:spacing w:line="360" w:lineRule="auto"/>
        <w:jc w:val="center"/>
        <w:rPr>
          <w:rFonts w:ascii="Times New Roman" w:hAnsi="Times New Roman" w:cs="Times New Roman"/>
          <w:b/>
          <w:bCs/>
        </w:rPr>
      </w:pPr>
    </w:p>
    <w:p w:rsidR="00EB02B7" w:rsidRPr="00EB02B7" w:rsidRDefault="00EB02B7" w:rsidP="00EB02B7">
      <w:pPr>
        <w:jc w:val="center"/>
        <w:rPr>
          <w:rFonts w:ascii="Times New Roman" w:hAnsi="Times New Roman" w:cs="Times New Roman"/>
          <w:b/>
          <w:sz w:val="24"/>
          <w:szCs w:val="24"/>
        </w:rPr>
      </w:pPr>
      <w:r w:rsidRPr="00EB02B7">
        <w:rPr>
          <w:rFonts w:ascii="Times New Roman" w:hAnsi="Times New Roman" w:cs="Times New Roman"/>
          <w:b/>
          <w:sz w:val="24"/>
          <w:szCs w:val="24"/>
        </w:rPr>
        <w:t xml:space="preserve">Projekt współfinansowany przez Unię Europejską ze środków </w:t>
      </w:r>
      <w:r w:rsidRPr="00EB02B7">
        <w:rPr>
          <w:rFonts w:ascii="Times New Roman" w:hAnsi="Times New Roman" w:cs="Times New Roman"/>
          <w:b/>
          <w:color w:val="000000"/>
          <w:sz w:val="24"/>
          <w:szCs w:val="24"/>
        </w:rPr>
        <w:t>Europejskiego Funduszu Rozwoju Regionalnego w ramach Programu Operacyjnego Współpracy Transgranicznej Polska – Saksonia 2007-2013</w:t>
      </w:r>
      <w:r w:rsidR="00674F74">
        <w:rPr>
          <w:rFonts w:ascii="Times New Roman" w:hAnsi="Times New Roman" w:cs="Times New Roman"/>
          <w:b/>
          <w:color w:val="000000"/>
          <w:sz w:val="24"/>
          <w:szCs w:val="24"/>
        </w:rPr>
        <w:t>.</w:t>
      </w:r>
    </w:p>
    <w:p w:rsidR="00EB02B7" w:rsidRPr="00674F74" w:rsidRDefault="00EB02B7" w:rsidP="00791773">
      <w:pPr>
        <w:spacing w:after="0"/>
        <w:jc w:val="center"/>
        <w:rPr>
          <w:rFonts w:ascii="Times New Roman" w:hAnsi="Times New Roman" w:cs="Times New Roman"/>
          <w:i/>
          <w:color w:val="000000" w:themeColor="text1"/>
          <w:sz w:val="24"/>
          <w:szCs w:val="24"/>
        </w:rPr>
      </w:pPr>
    </w:p>
    <w:p w:rsidR="00791773" w:rsidRPr="00674F74" w:rsidRDefault="00791773">
      <w:pPr>
        <w:rPr>
          <w:rFonts w:ascii="Times New Roman" w:hAnsi="Times New Roman" w:cs="Times New Roman"/>
          <w:sz w:val="24"/>
          <w:szCs w:val="24"/>
        </w:rPr>
      </w:pPr>
    </w:p>
    <w:p w:rsidR="00674F74" w:rsidRDefault="00674F74" w:rsidP="00674F74">
      <w:pPr>
        <w:pStyle w:val="Stopka"/>
        <w:tabs>
          <w:tab w:val="clear" w:pos="4536"/>
          <w:tab w:val="clear" w:pos="9072"/>
          <w:tab w:val="left" w:pos="4608"/>
        </w:tabs>
        <w:spacing w:line="360" w:lineRule="auto"/>
        <w:ind w:left="6372"/>
        <w:rPr>
          <w:rFonts w:ascii="Times New Roman" w:hAnsi="Times New Roman" w:cs="Times New Roman"/>
          <w:bCs/>
          <w:spacing w:val="50"/>
        </w:rPr>
      </w:pPr>
    </w:p>
    <w:p w:rsidR="007970C4" w:rsidRDefault="007970C4" w:rsidP="00674F74">
      <w:pPr>
        <w:pStyle w:val="Stopka"/>
        <w:tabs>
          <w:tab w:val="clear" w:pos="4536"/>
          <w:tab w:val="clear" w:pos="9072"/>
          <w:tab w:val="left" w:pos="4608"/>
        </w:tabs>
        <w:spacing w:line="360" w:lineRule="auto"/>
        <w:ind w:left="6372"/>
        <w:rPr>
          <w:rFonts w:ascii="Times New Roman" w:hAnsi="Times New Roman" w:cs="Times New Roman"/>
          <w:bCs/>
          <w:spacing w:val="50"/>
        </w:rPr>
      </w:pPr>
    </w:p>
    <w:p w:rsidR="00791773" w:rsidRPr="00604671" w:rsidRDefault="00791773" w:rsidP="00D839E5">
      <w:pPr>
        <w:pStyle w:val="Stopka"/>
        <w:tabs>
          <w:tab w:val="clear" w:pos="4536"/>
          <w:tab w:val="clear" w:pos="9072"/>
          <w:tab w:val="left" w:pos="4608"/>
        </w:tabs>
        <w:spacing w:line="360" w:lineRule="auto"/>
        <w:jc w:val="center"/>
        <w:rPr>
          <w:rFonts w:ascii="Times New Roman" w:hAnsi="Times New Roman" w:cs="Times New Roman"/>
          <w:bCs/>
          <w:spacing w:val="50"/>
          <w:sz w:val="24"/>
          <w:szCs w:val="24"/>
        </w:rPr>
      </w:pPr>
      <w:r w:rsidRPr="00604671">
        <w:rPr>
          <w:rFonts w:ascii="Times New Roman" w:hAnsi="Times New Roman" w:cs="Times New Roman"/>
          <w:bCs/>
          <w:spacing w:val="50"/>
          <w:sz w:val="24"/>
          <w:szCs w:val="24"/>
        </w:rPr>
        <w:t>Zatwierdzam</w:t>
      </w:r>
    </w:p>
    <w:p w:rsidR="00791773" w:rsidRDefault="00791773"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p>
    <w:p w:rsidR="00CE2F01" w:rsidRDefault="00CE2F01"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p>
    <w:p w:rsidR="00CE2F01" w:rsidRPr="00604671" w:rsidRDefault="00CE2F01"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p>
    <w:p w:rsidR="00674F74" w:rsidRDefault="00674F74"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p>
    <w:p w:rsidR="00D839E5" w:rsidRPr="00604671" w:rsidRDefault="00D839E5"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p>
    <w:p w:rsidR="00791773" w:rsidRPr="00604671" w:rsidRDefault="00791773" w:rsidP="00D839E5">
      <w:pPr>
        <w:pStyle w:val="Stopka"/>
        <w:tabs>
          <w:tab w:val="clear" w:pos="4536"/>
          <w:tab w:val="clear" w:pos="9072"/>
          <w:tab w:val="left" w:pos="4608"/>
        </w:tabs>
        <w:spacing w:line="360" w:lineRule="auto"/>
        <w:jc w:val="center"/>
        <w:rPr>
          <w:rFonts w:ascii="Times New Roman" w:hAnsi="Times New Roman" w:cs="Times New Roman"/>
          <w:bCs/>
          <w:sz w:val="24"/>
          <w:szCs w:val="24"/>
        </w:rPr>
      </w:pPr>
      <w:r w:rsidRPr="00604671">
        <w:rPr>
          <w:rFonts w:ascii="Times New Roman" w:hAnsi="Times New Roman" w:cs="Times New Roman"/>
          <w:bCs/>
          <w:sz w:val="24"/>
          <w:szCs w:val="24"/>
        </w:rPr>
        <w:t>Żary.</w:t>
      </w:r>
      <w:r w:rsidR="00AE72EC">
        <w:rPr>
          <w:rFonts w:ascii="Times New Roman" w:hAnsi="Times New Roman" w:cs="Times New Roman"/>
          <w:bCs/>
          <w:sz w:val="24"/>
          <w:szCs w:val="24"/>
        </w:rPr>
        <w:t xml:space="preserve"> 23</w:t>
      </w:r>
      <w:r w:rsidR="00CE2F01">
        <w:rPr>
          <w:rFonts w:ascii="Times New Roman" w:hAnsi="Times New Roman" w:cs="Times New Roman"/>
          <w:bCs/>
          <w:sz w:val="24"/>
          <w:szCs w:val="24"/>
        </w:rPr>
        <w:t xml:space="preserve"> </w:t>
      </w:r>
      <w:r w:rsidR="00AE72EC">
        <w:rPr>
          <w:rFonts w:ascii="Times New Roman" w:hAnsi="Times New Roman" w:cs="Times New Roman"/>
          <w:bCs/>
          <w:sz w:val="24"/>
          <w:szCs w:val="24"/>
        </w:rPr>
        <w:t xml:space="preserve">stycznia </w:t>
      </w:r>
      <w:r w:rsidRPr="00604671">
        <w:rPr>
          <w:rFonts w:ascii="Times New Roman" w:hAnsi="Times New Roman" w:cs="Times New Roman"/>
          <w:bCs/>
          <w:sz w:val="24"/>
          <w:szCs w:val="24"/>
        </w:rPr>
        <w:t>201</w:t>
      </w:r>
      <w:r w:rsidR="00AE72EC">
        <w:rPr>
          <w:rFonts w:ascii="Times New Roman" w:hAnsi="Times New Roman" w:cs="Times New Roman"/>
          <w:bCs/>
          <w:sz w:val="24"/>
          <w:szCs w:val="24"/>
        </w:rPr>
        <w:t>4</w:t>
      </w:r>
      <w:r w:rsidRPr="00604671">
        <w:rPr>
          <w:rFonts w:ascii="Times New Roman" w:hAnsi="Times New Roman" w:cs="Times New Roman"/>
          <w:bCs/>
          <w:sz w:val="24"/>
          <w:szCs w:val="24"/>
        </w:rPr>
        <w:t xml:space="preserve"> r.</w:t>
      </w:r>
    </w:p>
    <w:p w:rsidR="00176D6E" w:rsidRDefault="00176D6E" w:rsidP="00176D6E">
      <w:pPr>
        <w:pStyle w:val="Nagwek1"/>
        <w:numPr>
          <w:ilvl w:val="0"/>
          <w:numId w:val="0"/>
        </w:numPr>
        <w:spacing w:before="0" w:after="0" w:line="360" w:lineRule="auto"/>
        <w:jc w:val="center"/>
        <w:rPr>
          <w:rFonts w:cs="Times New Roman"/>
          <w:szCs w:val="24"/>
          <w:u w:val="none"/>
        </w:rPr>
      </w:pPr>
      <w:r>
        <w:rPr>
          <w:rFonts w:cs="Times New Roman"/>
          <w:szCs w:val="24"/>
          <w:u w:val="none"/>
        </w:rPr>
        <w:lastRenderedPageBreak/>
        <w:t>ROZDZIAŁ I</w:t>
      </w:r>
    </w:p>
    <w:p w:rsidR="00176D6E" w:rsidRDefault="00176D6E" w:rsidP="00B346D9">
      <w:pPr>
        <w:spacing w:after="0"/>
        <w:jc w:val="center"/>
        <w:rPr>
          <w:rFonts w:ascii="Times New Roman" w:hAnsi="Times New Roman" w:cs="Times New Roman"/>
          <w:b/>
          <w:sz w:val="24"/>
          <w:szCs w:val="24"/>
        </w:rPr>
      </w:pPr>
      <w:r w:rsidRPr="00176D6E">
        <w:rPr>
          <w:rFonts w:ascii="Times New Roman" w:hAnsi="Times New Roman" w:cs="Times New Roman"/>
          <w:b/>
          <w:sz w:val="24"/>
          <w:szCs w:val="24"/>
        </w:rPr>
        <w:t>INSTRUKCJA DLA WYKONAWCÓW</w:t>
      </w:r>
    </w:p>
    <w:p w:rsidR="00176D6E" w:rsidRPr="00176D6E" w:rsidRDefault="00176D6E" w:rsidP="00176D6E">
      <w:pPr>
        <w:spacing w:after="0"/>
        <w:jc w:val="center"/>
        <w:rPr>
          <w:rFonts w:ascii="Times New Roman" w:hAnsi="Times New Roman" w:cs="Times New Roman"/>
          <w:b/>
          <w:sz w:val="24"/>
          <w:szCs w:val="24"/>
        </w:rPr>
      </w:pPr>
    </w:p>
    <w:p w:rsidR="00954BBD" w:rsidRPr="00954BBD" w:rsidRDefault="00954BBD" w:rsidP="00674F74">
      <w:pPr>
        <w:pStyle w:val="Nagwek1"/>
        <w:numPr>
          <w:ilvl w:val="0"/>
          <w:numId w:val="0"/>
        </w:numPr>
        <w:spacing w:before="0" w:after="0" w:line="360" w:lineRule="auto"/>
        <w:rPr>
          <w:rFonts w:cs="Times New Roman"/>
          <w:szCs w:val="24"/>
          <w:u w:val="none"/>
        </w:rPr>
      </w:pPr>
      <w:r w:rsidRPr="00954BBD">
        <w:rPr>
          <w:rFonts w:cs="Times New Roman"/>
          <w:szCs w:val="24"/>
          <w:u w:val="none"/>
        </w:rPr>
        <w:t>I. ZAMAWIAJĄCY</w:t>
      </w:r>
    </w:p>
    <w:p w:rsidR="00954BBD" w:rsidRPr="00954BBD" w:rsidRDefault="00B50E32" w:rsidP="00954BBD">
      <w:pPr>
        <w:pStyle w:val="Tekstpodstawowywcity2"/>
        <w:spacing w:before="0" w:beforeAutospacing="0" w:after="0" w:afterAutospacing="0"/>
        <w:ind w:left="0"/>
        <w:rPr>
          <w:szCs w:val="24"/>
        </w:rPr>
      </w:pPr>
      <w:r>
        <w:rPr>
          <w:szCs w:val="24"/>
        </w:rPr>
        <w:t xml:space="preserve">Komenda </w:t>
      </w:r>
      <w:r w:rsidR="00954BBD" w:rsidRPr="00954BBD">
        <w:rPr>
          <w:szCs w:val="24"/>
        </w:rPr>
        <w:t>Powiatow</w:t>
      </w:r>
      <w:r w:rsidR="00674F74">
        <w:rPr>
          <w:szCs w:val="24"/>
        </w:rPr>
        <w:t>a</w:t>
      </w:r>
      <w:r w:rsidR="00954BBD" w:rsidRPr="00954BBD">
        <w:rPr>
          <w:szCs w:val="24"/>
        </w:rPr>
        <w:t xml:space="preserve"> Państwow</w:t>
      </w:r>
      <w:r>
        <w:rPr>
          <w:szCs w:val="24"/>
        </w:rPr>
        <w:t>ej</w:t>
      </w:r>
      <w:r w:rsidR="00954BBD" w:rsidRPr="00954BBD">
        <w:rPr>
          <w:szCs w:val="24"/>
        </w:rPr>
        <w:t xml:space="preserve"> Straż</w:t>
      </w:r>
      <w:r>
        <w:rPr>
          <w:szCs w:val="24"/>
        </w:rPr>
        <w:t>y</w:t>
      </w:r>
      <w:r w:rsidR="00674F74">
        <w:rPr>
          <w:szCs w:val="24"/>
        </w:rPr>
        <w:t xml:space="preserve"> Pożarn</w:t>
      </w:r>
      <w:r>
        <w:rPr>
          <w:szCs w:val="24"/>
        </w:rPr>
        <w:t>ej</w:t>
      </w:r>
      <w:r w:rsidR="00954BBD" w:rsidRPr="00954BBD">
        <w:rPr>
          <w:szCs w:val="24"/>
        </w:rPr>
        <w:t xml:space="preserve"> w Żarach</w:t>
      </w:r>
    </w:p>
    <w:p w:rsidR="00954BBD" w:rsidRPr="00954BBD" w:rsidRDefault="00954BBD" w:rsidP="00954BBD">
      <w:pPr>
        <w:pStyle w:val="Tekstpodstawowywcity2"/>
        <w:spacing w:before="0" w:beforeAutospacing="0" w:after="0" w:afterAutospacing="0"/>
        <w:ind w:left="0"/>
        <w:rPr>
          <w:szCs w:val="24"/>
        </w:rPr>
      </w:pPr>
      <w:r w:rsidRPr="00954BBD">
        <w:rPr>
          <w:szCs w:val="24"/>
        </w:rPr>
        <w:t>68-200 Żary, ul. Serbska 58</w:t>
      </w:r>
    </w:p>
    <w:p w:rsidR="00604671" w:rsidRPr="00EA4BF8" w:rsidRDefault="00954BBD" w:rsidP="00954BBD">
      <w:pPr>
        <w:pStyle w:val="Tekstpodstawowy"/>
        <w:spacing w:line="360" w:lineRule="auto"/>
      </w:pPr>
      <w:r w:rsidRPr="00EA4BF8">
        <w:t xml:space="preserve">NIP  928-17-41-105    </w:t>
      </w:r>
    </w:p>
    <w:p w:rsidR="00954BBD" w:rsidRPr="00EA4BF8" w:rsidRDefault="00954BBD" w:rsidP="00954BBD">
      <w:pPr>
        <w:pStyle w:val="Tekstpodstawowy"/>
        <w:spacing w:line="360" w:lineRule="auto"/>
      </w:pPr>
      <w:r w:rsidRPr="00EA4BF8">
        <w:t xml:space="preserve">REGON  </w:t>
      </w:r>
      <w:r w:rsidRPr="00EA4BF8">
        <w:rPr>
          <w:szCs w:val="24"/>
        </w:rPr>
        <w:t>971183655</w:t>
      </w:r>
    </w:p>
    <w:p w:rsidR="00954BBD" w:rsidRDefault="00954BBD" w:rsidP="00954BBD">
      <w:pPr>
        <w:pStyle w:val="Tekstpodstawowy"/>
        <w:spacing w:line="360" w:lineRule="auto"/>
        <w:rPr>
          <w:lang w:val="en-US"/>
        </w:rPr>
      </w:pPr>
      <w:r w:rsidRPr="00954BBD">
        <w:rPr>
          <w:lang w:val="en-US"/>
        </w:rPr>
        <w:t xml:space="preserve">tel.  68 36-38-700      </w:t>
      </w:r>
      <w:proofErr w:type="spellStart"/>
      <w:r w:rsidRPr="00954BBD">
        <w:rPr>
          <w:lang w:val="en-US"/>
        </w:rPr>
        <w:t>faks</w:t>
      </w:r>
      <w:proofErr w:type="spellEnd"/>
      <w:r w:rsidRPr="00954BBD">
        <w:rPr>
          <w:lang w:val="en-US"/>
        </w:rPr>
        <w:t xml:space="preserve">  68 36-30-721</w:t>
      </w:r>
    </w:p>
    <w:p w:rsidR="00B521DF" w:rsidRPr="00F51829" w:rsidRDefault="00B521DF" w:rsidP="00B521DF">
      <w:pPr>
        <w:pStyle w:val="Tekstpodstawowy"/>
        <w:spacing w:line="360" w:lineRule="auto"/>
        <w:rPr>
          <w:lang w:val="en-US"/>
        </w:rPr>
      </w:pPr>
      <w:r w:rsidRPr="00F51829">
        <w:rPr>
          <w:lang w:val="en-US"/>
        </w:rPr>
        <w:t xml:space="preserve">e – mail </w:t>
      </w:r>
      <w:hyperlink r:id="rId9" w:history="1">
        <w:r w:rsidRPr="00F51829">
          <w:rPr>
            <w:rStyle w:val="Hipercze"/>
            <w:lang w:val="en-US"/>
          </w:rPr>
          <w:t>sekretariat@straz.zary.pl</w:t>
        </w:r>
      </w:hyperlink>
      <w:r w:rsidRPr="00F51829">
        <w:rPr>
          <w:lang w:val="en-US"/>
        </w:rPr>
        <w:t xml:space="preserve">       </w:t>
      </w:r>
    </w:p>
    <w:p w:rsidR="00B521DF" w:rsidRDefault="00B521DF" w:rsidP="00B521DF">
      <w:pPr>
        <w:spacing w:after="0" w:line="360" w:lineRule="auto"/>
        <w:jc w:val="both"/>
        <w:rPr>
          <w:rFonts w:ascii="Times New Roman" w:hAnsi="Times New Roman" w:cs="Times New Roman"/>
          <w:sz w:val="24"/>
          <w:szCs w:val="24"/>
        </w:rPr>
      </w:pPr>
      <w:r w:rsidRPr="00274410">
        <w:rPr>
          <w:rFonts w:ascii="Times New Roman" w:hAnsi="Times New Roman" w:cs="Times New Roman"/>
          <w:sz w:val="24"/>
          <w:szCs w:val="24"/>
        </w:rPr>
        <w:t xml:space="preserve">adres strony internetowej </w:t>
      </w:r>
      <w:hyperlink r:id="rId10" w:history="1">
        <w:r w:rsidRPr="00274410">
          <w:rPr>
            <w:rStyle w:val="Hipercze"/>
            <w:rFonts w:ascii="Times New Roman" w:hAnsi="Times New Roman" w:cs="Times New Roman"/>
            <w:sz w:val="24"/>
            <w:szCs w:val="24"/>
          </w:rPr>
          <w:t>www.straz.zary.pl</w:t>
        </w:r>
      </w:hyperlink>
      <w:r w:rsidRPr="00274410">
        <w:rPr>
          <w:rFonts w:ascii="Times New Roman" w:hAnsi="Times New Roman" w:cs="Times New Roman"/>
          <w:sz w:val="24"/>
          <w:szCs w:val="24"/>
        </w:rPr>
        <w:t xml:space="preserve"> </w:t>
      </w:r>
    </w:p>
    <w:p w:rsidR="00274410" w:rsidRPr="00274410" w:rsidRDefault="00274410" w:rsidP="00274410">
      <w:pPr>
        <w:spacing w:after="0" w:line="360" w:lineRule="auto"/>
        <w:jc w:val="both"/>
        <w:rPr>
          <w:rFonts w:ascii="Times New Roman" w:hAnsi="Times New Roman" w:cs="Times New Roman"/>
          <w:sz w:val="24"/>
          <w:szCs w:val="24"/>
        </w:rPr>
      </w:pPr>
      <w:r w:rsidRPr="00274410">
        <w:rPr>
          <w:rFonts w:ascii="Times New Roman" w:hAnsi="Times New Roman" w:cs="Times New Roman"/>
          <w:sz w:val="24"/>
          <w:szCs w:val="24"/>
        </w:rPr>
        <w:t>godziny urzędowania:</w:t>
      </w:r>
      <w:r>
        <w:rPr>
          <w:rFonts w:ascii="Times New Roman" w:hAnsi="Times New Roman" w:cs="Times New Roman"/>
          <w:sz w:val="24"/>
          <w:szCs w:val="24"/>
        </w:rPr>
        <w:t xml:space="preserve"> </w:t>
      </w:r>
      <w:r w:rsidRPr="00274410">
        <w:rPr>
          <w:rFonts w:ascii="Times New Roman" w:hAnsi="Times New Roman" w:cs="Times New Roman"/>
          <w:sz w:val="24"/>
          <w:szCs w:val="24"/>
        </w:rPr>
        <w:t xml:space="preserve">poniedziałek – piątek od </w:t>
      </w:r>
      <w:r>
        <w:rPr>
          <w:rFonts w:ascii="Times New Roman" w:hAnsi="Times New Roman" w:cs="Times New Roman"/>
          <w:sz w:val="24"/>
          <w:szCs w:val="24"/>
        </w:rPr>
        <w:t>8</w:t>
      </w:r>
      <w:r w:rsidRPr="00274410">
        <w:rPr>
          <w:rFonts w:ascii="Times New Roman" w:hAnsi="Times New Roman" w:cs="Times New Roman"/>
          <w:sz w:val="24"/>
          <w:szCs w:val="24"/>
        </w:rPr>
        <w:t>:</w:t>
      </w:r>
      <w:r>
        <w:rPr>
          <w:rFonts w:ascii="Times New Roman" w:hAnsi="Times New Roman" w:cs="Times New Roman"/>
          <w:sz w:val="24"/>
          <w:szCs w:val="24"/>
        </w:rPr>
        <w:t>0</w:t>
      </w:r>
      <w:r w:rsidRPr="00274410">
        <w:rPr>
          <w:rFonts w:ascii="Times New Roman" w:hAnsi="Times New Roman" w:cs="Times New Roman"/>
          <w:sz w:val="24"/>
          <w:szCs w:val="24"/>
        </w:rPr>
        <w:t>0 do 15:</w:t>
      </w:r>
      <w:r>
        <w:rPr>
          <w:rFonts w:ascii="Times New Roman" w:hAnsi="Times New Roman" w:cs="Times New Roman"/>
          <w:sz w:val="24"/>
          <w:szCs w:val="24"/>
        </w:rPr>
        <w:t>0</w:t>
      </w:r>
      <w:r w:rsidRPr="00274410">
        <w:rPr>
          <w:rFonts w:ascii="Times New Roman" w:hAnsi="Times New Roman" w:cs="Times New Roman"/>
          <w:sz w:val="24"/>
          <w:szCs w:val="24"/>
        </w:rPr>
        <w:t>0</w:t>
      </w:r>
    </w:p>
    <w:p w:rsidR="00B521DF" w:rsidRDefault="00B521DF" w:rsidP="00B521DF">
      <w:pPr>
        <w:spacing w:after="0" w:line="360" w:lineRule="auto"/>
        <w:jc w:val="both"/>
      </w:pPr>
    </w:p>
    <w:p w:rsidR="007970C4" w:rsidRPr="007970C4" w:rsidRDefault="00954BBD" w:rsidP="007970C4">
      <w:pPr>
        <w:pStyle w:val="Nagwek1"/>
        <w:numPr>
          <w:ilvl w:val="0"/>
          <w:numId w:val="0"/>
        </w:numPr>
        <w:spacing w:before="0" w:after="0" w:line="360" w:lineRule="auto"/>
        <w:rPr>
          <w:rFonts w:cs="Times New Roman"/>
          <w:szCs w:val="24"/>
          <w:u w:val="none"/>
        </w:rPr>
      </w:pPr>
      <w:r w:rsidRPr="00954BBD">
        <w:rPr>
          <w:rFonts w:cs="Times New Roman"/>
          <w:szCs w:val="24"/>
          <w:u w:val="none"/>
        </w:rPr>
        <w:t>II. TRYB UDZIELENIA ZAMÓWIENIA</w:t>
      </w:r>
    </w:p>
    <w:p w:rsidR="001B7B39" w:rsidRDefault="00954BBD" w:rsidP="00F851B4">
      <w:pPr>
        <w:pStyle w:val="Tekstpodstawowywcity2"/>
        <w:numPr>
          <w:ilvl w:val="0"/>
          <w:numId w:val="10"/>
        </w:numPr>
        <w:spacing w:before="0" w:beforeAutospacing="0" w:after="0" w:afterAutospacing="0"/>
        <w:ind w:left="567" w:hanging="567"/>
        <w:rPr>
          <w:szCs w:val="24"/>
        </w:rPr>
      </w:pPr>
      <w:r w:rsidRPr="00604671">
        <w:rPr>
          <w:szCs w:val="24"/>
        </w:rPr>
        <w:t>Postępowanie o udzielenie niniejszego zamówienia prowadzone jest w trybie przetargu nieograniczonego</w:t>
      </w:r>
      <w:r w:rsidR="00AB2A45" w:rsidRPr="00604671">
        <w:rPr>
          <w:szCs w:val="24"/>
        </w:rPr>
        <w:t xml:space="preserve"> </w:t>
      </w:r>
      <w:r w:rsidR="00604671" w:rsidRPr="00604671">
        <w:t xml:space="preserve">na podstawie art. 10 ust. 1 i art. 39 - 46 ustawy z dnia 29 stycznia 2004 r. Prawo zamówień </w:t>
      </w:r>
      <w:r w:rsidR="00604671" w:rsidRPr="00D839E5">
        <w:t>publicznych (Dz. U. z 201</w:t>
      </w:r>
      <w:r w:rsidR="00D839E5" w:rsidRPr="00D839E5">
        <w:t>3</w:t>
      </w:r>
      <w:r w:rsidR="00604671" w:rsidRPr="00D839E5">
        <w:t xml:space="preserve"> r. </w:t>
      </w:r>
      <w:r w:rsidR="00D839E5" w:rsidRPr="00D839E5">
        <w:t xml:space="preserve">poz. </w:t>
      </w:r>
      <w:r w:rsidR="00604671" w:rsidRPr="00D839E5">
        <w:t>9</w:t>
      </w:r>
      <w:r w:rsidR="00D839E5" w:rsidRPr="00D839E5">
        <w:t>07</w:t>
      </w:r>
      <w:r w:rsidR="00604671" w:rsidRPr="00D839E5">
        <w:t>).</w:t>
      </w:r>
      <w:r w:rsidR="00604671" w:rsidRPr="00604671">
        <w:t xml:space="preserve"> </w:t>
      </w:r>
    </w:p>
    <w:p w:rsidR="00B521DF" w:rsidRPr="00B521DF" w:rsidRDefault="00604671" w:rsidP="00F851B4">
      <w:pPr>
        <w:pStyle w:val="Tekstpodstawowywcity2"/>
        <w:numPr>
          <w:ilvl w:val="0"/>
          <w:numId w:val="10"/>
        </w:numPr>
        <w:spacing w:before="0" w:beforeAutospacing="0" w:after="0" w:afterAutospacing="0"/>
        <w:ind w:left="567" w:hanging="567"/>
        <w:rPr>
          <w:szCs w:val="24"/>
        </w:rPr>
      </w:pPr>
      <w:r w:rsidRPr="00EB02B7">
        <w:t xml:space="preserve">Postępowanie </w:t>
      </w:r>
      <w:r>
        <w:t xml:space="preserve">o udzielenie zamówienia publicznego </w:t>
      </w:r>
      <w:r w:rsidRPr="00EB02B7">
        <w:t xml:space="preserve">prowadzone dla zamówienia </w:t>
      </w:r>
      <w:r w:rsidRPr="00B521DF">
        <w:t xml:space="preserve">publicznego </w:t>
      </w:r>
      <w:r w:rsidR="008364D2">
        <w:t>o wartości szacunkowej powyżej 13</w:t>
      </w:r>
      <w:r w:rsidR="00AE72EC">
        <w:t>4</w:t>
      </w:r>
      <w:r w:rsidRPr="00B521DF">
        <w:t>.000 euro.</w:t>
      </w:r>
    </w:p>
    <w:p w:rsidR="00B521DF" w:rsidRPr="00B521DF" w:rsidRDefault="00B521DF" w:rsidP="00F851B4">
      <w:pPr>
        <w:pStyle w:val="Tekstpodstawowywcity2"/>
        <w:numPr>
          <w:ilvl w:val="0"/>
          <w:numId w:val="10"/>
        </w:numPr>
        <w:spacing w:before="0" w:beforeAutospacing="0" w:after="0" w:afterAutospacing="0"/>
        <w:ind w:left="567" w:hanging="567"/>
        <w:rPr>
          <w:szCs w:val="24"/>
        </w:rPr>
      </w:pPr>
      <w:r w:rsidRPr="00B521DF">
        <w:t xml:space="preserve">Ilekroć w niniejszej Specyfikacji Istotnych Warunków Zamówienia użyte jest pojęcie „ustawa </w:t>
      </w:r>
      <w:proofErr w:type="spellStart"/>
      <w:r w:rsidRPr="00B521DF">
        <w:t>Pzp</w:t>
      </w:r>
      <w:proofErr w:type="spellEnd"/>
      <w:r w:rsidRPr="00B521DF">
        <w:t>”, należy przez to rozumieć ustawę Prawo zamówień publi</w:t>
      </w:r>
      <w:r>
        <w:t xml:space="preserve">cznych, o której mowa w </w:t>
      </w:r>
      <w:proofErr w:type="spellStart"/>
      <w:r>
        <w:t>pkt</w:t>
      </w:r>
      <w:proofErr w:type="spellEnd"/>
      <w:r>
        <w:t xml:space="preserve"> 1</w:t>
      </w:r>
      <w:r w:rsidRPr="00B521DF">
        <w:t xml:space="preserve">. </w:t>
      </w:r>
    </w:p>
    <w:p w:rsidR="00954BBD" w:rsidRPr="00954BBD" w:rsidRDefault="001B7B39" w:rsidP="001B7B39">
      <w:pPr>
        <w:pStyle w:val="Nagwek1"/>
        <w:numPr>
          <w:ilvl w:val="0"/>
          <w:numId w:val="0"/>
        </w:numPr>
        <w:spacing w:after="0" w:line="360" w:lineRule="auto"/>
        <w:rPr>
          <w:rFonts w:cs="Times New Roman"/>
          <w:szCs w:val="24"/>
          <w:u w:val="none"/>
        </w:rPr>
      </w:pPr>
      <w:r>
        <w:rPr>
          <w:rFonts w:cs="Times New Roman"/>
          <w:szCs w:val="24"/>
          <w:u w:val="none"/>
        </w:rPr>
        <w:t>III</w:t>
      </w:r>
      <w:r w:rsidR="00954BBD" w:rsidRPr="00954BBD">
        <w:rPr>
          <w:rFonts w:cs="Times New Roman"/>
          <w:szCs w:val="24"/>
          <w:u w:val="none"/>
        </w:rPr>
        <w:t>. OPIS PRZEDMIOTU ZAMÓWIENIA</w:t>
      </w:r>
    </w:p>
    <w:p w:rsidR="003277FA" w:rsidRPr="003A12CF" w:rsidRDefault="003277FA" w:rsidP="003277FA">
      <w:pPr>
        <w:spacing w:after="0" w:line="360" w:lineRule="auto"/>
        <w:jc w:val="both"/>
        <w:rPr>
          <w:rFonts w:ascii="Times New Roman" w:hAnsi="Times New Roman" w:cs="Times New Roman"/>
          <w:sz w:val="24"/>
          <w:szCs w:val="24"/>
        </w:rPr>
      </w:pPr>
      <w:r w:rsidRPr="00954BBD">
        <w:rPr>
          <w:rFonts w:ascii="Times New Roman" w:hAnsi="Times New Roman" w:cs="Times New Roman"/>
          <w:sz w:val="24"/>
          <w:szCs w:val="24"/>
        </w:rPr>
        <w:t xml:space="preserve">Kod CPV: </w:t>
      </w:r>
      <w:r w:rsidR="003A12CF">
        <w:rPr>
          <w:rFonts w:ascii="Times New Roman" w:hAnsi="Times New Roman" w:cs="Times New Roman"/>
          <w:sz w:val="24"/>
          <w:szCs w:val="24"/>
        </w:rPr>
        <w:t xml:space="preserve"> 34.14.42.10-3 Wozy strażackie</w:t>
      </w:r>
    </w:p>
    <w:p w:rsidR="00B346D9" w:rsidRPr="00B346D9" w:rsidRDefault="00B346D9" w:rsidP="00B346D9">
      <w:pPr>
        <w:spacing w:after="0" w:line="360" w:lineRule="auto"/>
        <w:rPr>
          <w:rFonts w:ascii="Times New Roman" w:hAnsi="Times New Roman" w:cs="Times New Roman"/>
          <w:sz w:val="16"/>
          <w:szCs w:val="16"/>
        </w:rPr>
      </w:pPr>
    </w:p>
    <w:p w:rsidR="004A35CB" w:rsidRPr="00A02B99" w:rsidRDefault="004A35CB" w:rsidP="00F851B4">
      <w:pPr>
        <w:pStyle w:val="Akapitzlist"/>
        <w:numPr>
          <w:ilvl w:val="0"/>
          <w:numId w:val="11"/>
        </w:numPr>
        <w:tabs>
          <w:tab w:val="num" w:pos="0"/>
        </w:tabs>
        <w:spacing w:after="0" w:line="360" w:lineRule="auto"/>
        <w:ind w:left="567" w:hanging="567"/>
        <w:jc w:val="both"/>
        <w:rPr>
          <w:rFonts w:ascii="Times New Roman" w:eastAsia="Calibri" w:hAnsi="Times New Roman" w:cs="Times New Roman"/>
          <w:sz w:val="24"/>
          <w:szCs w:val="24"/>
        </w:rPr>
      </w:pPr>
      <w:r w:rsidRPr="004A35CB">
        <w:rPr>
          <w:rFonts w:ascii="Times New Roman" w:eastAsia="Calibri" w:hAnsi="Times New Roman" w:cs="Times New Roman"/>
          <w:sz w:val="24"/>
          <w:szCs w:val="24"/>
        </w:rPr>
        <w:t xml:space="preserve">Przedmiot zamówienia objęty niniejszym postępowaniem został podzielony na </w:t>
      </w:r>
      <w:r w:rsidR="00C27C7F">
        <w:rPr>
          <w:rFonts w:ascii="Times New Roman" w:eastAsia="Calibri" w:hAnsi="Times New Roman" w:cs="Times New Roman"/>
          <w:sz w:val="24"/>
          <w:szCs w:val="24"/>
        </w:rPr>
        <w:t>cztery</w:t>
      </w:r>
      <w:r w:rsidRPr="004A35CB">
        <w:rPr>
          <w:rFonts w:ascii="Times New Roman" w:eastAsia="Calibri" w:hAnsi="Times New Roman" w:cs="Times New Roman"/>
          <w:sz w:val="24"/>
          <w:szCs w:val="24"/>
        </w:rPr>
        <w:t xml:space="preserve"> </w:t>
      </w:r>
      <w:r w:rsidR="00330EDE" w:rsidRPr="00A02B99">
        <w:rPr>
          <w:rFonts w:ascii="Times New Roman" w:eastAsia="Calibri" w:hAnsi="Times New Roman" w:cs="Times New Roman"/>
          <w:sz w:val="24"/>
          <w:szCs w:val="24"/>
        </w:rPr>
        <w:t>odrębn</w:t>
      </w:r>
      <w:r w:rsidR="00C27C7F">
        <w:rPr>
          <w:rFonts w:ascii="Times New Roman" w:eastAsia="Calibri" w:hAnsi="Times New Roman" w:cs="Times New Roman"/>
          <w:sz w:val="24"/>
          <w:szCs w:val="24"/>
        </w:rPr>
        <w:t>e</w:t>
      </w:r>
      <w:r w:rsidR="00330EDE" w:rsidRPr="00A02B99">
        <w:rPr>
          <w:rFonts w:ascii="Times New Roman" w:eastAsia="Calibri" w:hAnsi="Times New Roman" w:cs="Times New Roman"/>
          <w:sz w:val="24"/>
          <w:szCs w:val="24"/>
        </w:rPr>
        <w:t xml:space="preserve"> </w:t>
      </w:r>
      <w:r w:rsidRPr="00A02B99">
        <w:rPr>
          <w:rFonts w:ascii="Times New Roman" w:eastAsia="Calibri" w:hAnsi="Times New Roman" w:cs="Times New Roman"/>
          <w:sz w:val="24"/>
          <w:szCs w:val="24"/>
        </w:rPr>
        <w:t xml:space="preserve"> części: </w:t>
      </w:r>
    </w:p>
    <w:p w:rsidR="004A35CB" w:rsidRPr="00A02B99" w:rsidRDefault="004A35CB" w:rsidP="004A35CB">
      <w:pPr>
        <w:pStyle w:val="Akapitzlist"/>
        <w:spacing w:line="360" w:lineRule="auto"/>
        <w:ind w:left="567"/>
        <w:jc w:val="both"/>
        <w:rPr>
          <w:rFonts w:ascii="Times New Roman" w:hAnsi="Times New Roman" w:cs="Times New Roman"/>
          <w:bCs/>
          <w:sz w:val="24"/>
          <w:szCs w:val="24"/>
        </w:rPr>
      </w:pPr>
      <w:r w:rsidRPr="00A02B99">
        <w:rPr>
          <w:rFonts w:ascii="Times New Roman" w:hAnsi="Times New Roman" w:cs="Times New Roman"/>
          <w:b/>
          <w:sz w:val="24"/>
          <w:szCs w:val="24"/>
        </w:rPr>
        <w:t>Część nr 1</w:t>
      </w:r>
      <w:r w:rsidR="00F53852" w:rsidRPr="00A02B99">
        <w:rPr>
          <w:rFonts w:ascii="Times New Roman" w:hAnsi="Times New Roman" w:cs="Times New Roman"/>
          <w:b/>
          <w:sz w:val="24"/>
          <w:szCs w:val="24"/>
        </w:rPr>
        <w:t xml:space="preserve"> – </w:t>
      </w:r>
      <w:r w:rsidRPr="00A02B99">
        <w:rPr>
          <w:rFonts w:ascii="Times New Roman" w:hAnsi="Times New Roman" w:cs="Times New Roman"/>
          <w:sz w:val="24"/>
          <w:szCs w:val="24"/>
        </w:rPr>
        <w:t xml:space="preserve">dostawa </w:t>
      </w:r>
      <w:r w:rsidRPr="00A02B99">
        <w:rPr>
          <w:rFonts w:ascii="Times New Roman" w:hAnsi="Times New Roman" w:cs="Times New Roman"/>
          <w:bCs/>
          <w:sz w:val="24"/>
          <w:szCs w:val="24"/>
        </w:rPr>
        <w:t xml:space="preserve">samochodu ratowniczo </w:t>
      </w:r>
      <w:r w:rsidR="00F53852" w:rsidRPr="00A02B99">
        <w:rPr>
          <w:rFonts w:ascii="Times New Roman" w:hAnsi="Times New Roman" w:cs="Times New Roman"/>
          <w:bCs/>
          <w:sz w:val="24"/>
          <w:szCs w:val="24"/>
        </w:rPr>
        <w:t>–</w:t>
      </w:r>
      <w:r w:rsidRPr="00A02B99">
        <w:rPr>
          <w:rFonts w:ascii="Times New Roman" w:hAnsi="Times New Roman" w:cs="Times New Roman"/>
          <w:bCs/>
          <w:sz w:val="24"/>
          <w:szCs w:val="24"/>
        </w:rPr>
        <w:t xml:space="preserve"> gaśniczego</w:t>
      </w:r>
      <w:r w:rsidR="0021241C" w:rsidRPr="00A02B99">
        <w:rPr>
          <w:rFonts w:ascii="Times New Roman" w:hAnsi="Times New Roman" w:cs="Times New Roman"/>
          <w:bCs/>
          <w:sz w:val="24"/>
          <w:szCs w:val="24"/>
        </w:rPr>
        <w:t xml:space="preserve"> </w:t>
      </w:r>
      <w:r w:rsidR="00C13B03">
        <w:rPr>
          <w:rFonts w:ascii="Times New Roman" w:hAnsi="Times New Roman" w:cs="Times New Roman"/>
          <w:bCs/>
          <w:sz w:val="24"/>
          <w:szCs w:val="24"/>
        </w:rPr>
        <w:t xml:space="preserve"> o m</w:t>
      </w:r>
      <w:r w:rsidR="00C13B03">
        <w:rPr>
          <w:rFonts w:ascii="Times New Roman" w:hAnsi="Times New Roman" w:cs="Times New Roman"/>
          <w:sz w:val="24"/>
        </w:rPr>
        <w:t>aksymalnej</w:t>
      </w:r>
      <w:r w:rsidR="00C13B03" w:rsidRPr="00C13B03">
        <w:rPr>
          <w:rFonts w:ascii="Times New Roman" w:hAnsi="Times New Roman" w:cs="Times New Roman"/>
          <w:sz w:val="24"/>
        </w:rPr>
        <w:t xml:space="preserve"> mas</w:t>
      </w:r>
      <w:r w:rsidR="00C13B03">
        <w:rPr>
          <w:rFonts w:ascii="Times New Roman" w:hAnsi="Times New Roman" w:cs="Times New Roman"/>
          <w:sz w:val="24"/>
        </w:rPr>
        <w:t>ie rzeczywistej</w:t>
      </w:r>
      <w:r w:rsidR="00C13B03" w:rsidRPr="00C13B03">
        <w:rPr>
          <w:rFonts w:ascii="Times New Roman" w:hAnsi="Times New Roman" w:cs="Times New Roman"/>
          <w:sz w:val="24"/>
        </w:rPr>
        <w:t xml:space="preserve"> pojazdu </w:t>
      </w:r>
      <w:r w:rsidR="00C13B03">
        <w:rPr>
          <w:rFonts w:ascii="Times New Roman" w:hAnsi="Times New Roman" w:cs="Times New Roman"/>
          <w:sz w:val="24"/>
        </w:rPr>
        <w:t xml:space="preserve">do </w:t>
      </w:r>
      <w:r w:rsidR="00C13B03" w:rsidRPr="00C13B03">
        <w:rPr>
          <w:rFonts w:ascii="Times New Roman" w:hAnsi="Times New Roman" w:cs="Times New Roman"/>
          <w:sz w:val="24"/>
        </w:rPr>
        <w:t>75</w:t>
      </w:r>
      <w:r w:rsidR="00C13B03">
        <w:rPr>
          <w:rFonts w:ascii="Times New Roman" w:hAnsi="Times New Roman" w:cs="Times New Roman"/>
          <w:sz w:val="24"/>
        </w:rPr>
        <w:t>00 kg</w:t>
      </w:r>
      <w:r w:rsidR="003A12CF">
        <w:rPr>
          <w:rFonts w:ascii="Times New Roman" w:hAnsi="Times New Roman" w:cs="Times New Roman"/>
          <w:sz w:val="24"/>
        </w:rPr>
        <w:t xml:space="preserve">, </w:t>
      </w:r>
      <w:r w:rsidR="00A02B99" w:rsidRPr="00A02B99">
        <w:rPr>
          <w:rFonts w:ascii="Times New Roman" w:hAnsi="Times New Roman" w:cs="Times New Roman"/>
          <w:bCs/>
          <w:sz w:val="24"/>
          <w:szCs w:val="24"/>
        </w:rPr>
        <w:t>z układem wodno</w:t>
      </w:r>
      <w:r w:rsidR="003A12CF">
        <w:rPr>
          <w:rFonts w:ascii="Times New Roman" w:hAnsi="Times New Roman" w:cs="Times New Roman"/>
          <w:bCs/>
          <w:sz w:val="24"/>
          <w:szCs w:val="24"/>
        </w:rPr>
        <w:t xml:space="preserve"> </w:t>
      </w:r>
      <w:r w:rsidR="00A02B99" w:rsidRPr="00A02B99">
        <w:rPr>
          <w:rFonts w:ascii="Times New Roman" w:hAnsi="Times New Roman" w:cs="Times New Roman"/>
          <w:bCs/>
          <w:sz w:val="24"/>
          <w:szCs w:val="24"/>
        </w:rPr>
        <w:t>- pianowym</w:t>
      </w:r>
      <w:r w:rsidR="00C13B03">
        <w:rPr>
          <w:rFonts w:ascii="Times New Roman" w:hAnsi="Times New Roman" w:cs="Times New Roman"/>
          <w:bCs/>
          <w:sz w:val="24"/>
          <w:szCs w:val="24"/>
        </w:rPr>
        <w:t>, z</w:t>
      </w:r>
      <w:r w:rsidR="00C13B03" w:rsidRPr="00B857D1">
        <w:rPr>
          <w:rFonts w:cstheme="minorHAnsi"/>
          <w:sz w:val="24"/>
        </w:rPr>
        <w:t>biornik</w:t>
      </w:r>
      <w:r w:rsidR="00C13B03">
        <w:rPr>
          <w:rFonts w:cstheme="minorHAnsi"/>
          <w:sz w:val="24"/>
        </w:rPr>
        <w:t>iem</w:t>
      </w:r>
      <w:r w:rsidR="00C13B03" w:rsidRPr="00B857D1">
        <w:rPr>
          <w:rFonts w:cstheme="minorHAnsi"/>
          <w:sz w:val="24"/>
        </w:rPr>
        <w:t xml:space="preserve"> wody </w:t>
      </w:r>
      <w:r w:rsidR="00C13B03">
        <w:rPr>
          <w:rFonts w:cstheme="minorHAnsi"/>
          <w:sz w:val="24"/>
        </w:rPr>
        <w:t xml:space="preserve">o pojemności min. 1000 </w:t>
      </w:r>
      <w:r w:rsidR="00C13B03" w:rsidRPr="00B857D1">
        <w:rPr>
          <w:rFonts w:cstheme="minorHAnsi"/>
          <w:sz w:val="24"/>
        </w:rPr>
        <w:t>dm</w:t>
      </w:r>
      <w:r w:rsidR="00C13B03" w:rsidRPr="004828AE">
        <w:rPr>
          <w:rFonts w:cstheme="minorHAnsi"/>
          <w:sz w:val="24"/>
          <w:vertAlign w:val="superscript"/>
        </w:rPr>
        <w:t>3</w:t>
      </w:r>
      <w:r w:rsidR="00C13B03">
        <w:rPr>
          <w:rFonts w:cstheme="minorHAnsi"/>
          <w:sz w:val="24"/>
        </w:rPr>
        <w:t xml:space="preserve"> </w:t>
      </w:r>
      <w:r w:rsidR="00A02B99" w:rsidRPr="00A02B99">
        <w:rPr>
          <w:rFonts w:ascii="Times New Roman" w:hAnsi="Times New Roman" w:cs="Times New Roman"/>
          <w:bCs/>
          <w:sz w:val="24"/>
          <w:szCs w:val="24"/>
        </w:rPr>
        <w:t>i autopompą</w:t>
      </w:r>
      <w:r w:rsidR="00A02B99" w:rsidRPr="00A02B99">
        <w:rPr>
          <w:rFonts w:ascii="Times New Roman" w:hAnsi="Times New Roman" w:cs="Times New Roman"/>
          <w:sz w:val="24"/>
        </w:rPr>
        <w:t xml:space="preserve"> o wydajności minimum 100 dm</w:t>
      </w:r>
      <w:r w:rsidR="00A02B99" w:rsidRPr="00A02B99">
        <w:rPr>
          <w:rFonts w:ascii="Times New Roman" w:hAnsi="Times New Roman" w:cs="Times New Roman"/>
          <w:sz w:val="24"/>
          <w:vertAlign w:val="superscript"/>
        </w:rPr>
        <w:t>3</w:t>
      </w:r>
      <w:r w:rsidR="00A02B99" w:rsidRPr="00A02B99">
        <w:rPr>
          <w:rFonts w:ascii="Times New Roman" w:hAnsi="Times New Roman" w:cs="Times New Roman"/>
          <w:sz w:val="24"/>
        </w:rPr>
        <w:t>/min przy ciśnieniu 40 bar.</w:t>
      </w:r>
    </w:p>
    <w:p w:rsidR="00F53852" w:rsidRPr="00A02B99" w:rsidRDefault="004A35CB" w:rsidP="00F53852">
      <w:pPr>
        <w:pStyle w:val="Akapitzlist"/>
        <w:spacing w:line="360" w:lineRule="auto"/>
        <w:ind w:left="567"/>
        <w:jc w:val="both"/>
        <w:rPr>
          <w:rFonts w:ascii="Times New Roman" w:hAnsi="Times New Roman" w:cs="Times New Roman"/>
          <w:sz w:val="24"/>
          <w:szCs w:val="24"/>
        </w:rPr>
      </w:pPr>
      <w:r w:rsidRPr="00A02B99">
        <w:rPr>
          <w:rFonts w:ascii="Times New Roman" w:hAnsi="Times New Roman" w:cs="Times New Roman"/>
          <w:b/>
          <w:sz w:val="24"/>
          <w:szCs w:val="24"/>
        </w:rPr>
        <w:lastRenderedPageBreak/>
        <w:t>Część nr 2</w:t>
      </w:r>
      <w:r w:rsidR="00F53852" w:rsidRPr="00A02B99">
        <w:rPr>
          <w:rFonts w:ascii="Times New Roman" w:hAnsi="Times New Roman" w:cs="Times New Roman"/>
          <w:b/>
          <w:sz w:val="24"/>
          <w:szCs w:val="24"/>
        </w:rPr>
        <w:t xml:space="preserve"> – </w:t>
      </w:r>
      <w:r w:rsidR="00C13B03" w:rsidRPr="00A02B99">
        <w:rPr>
          <w:rFonts w:ascii="Times New Roman" w:hAnsi="Times New Roman" w:cs="Times New Roman"/>
          <w:sz w:val="24"/>
          <w:szCs w:val="24"/>
        </w:rPr>
        <w:t xml:space="preserve">dostawa </w:t>
      </w:r>
      <w:r w:rsidR="00C13B03" w:rsidRPr="00A02B99">
        <w:rPr>
          <w:rFonts w:ascii="Times New Roman" w:hAnsi="Times New Roman" w:cs="Times New Roman"/>
          <w:bCs/>
          <w:sz w:val="24"/>
          <w:szCs w:val="24"/>
        </w:rPr>
        <w:t xml:space="preserve">samochodu ratowniczo – gaśniczego </w:t>
      </w:r>
      <w:r w:rsidR="00C13B03">
        <w:rPr>
          <w:rFonts w:ascii="Times New Roman" w:hAnsi="Times New Roman" w:cs="Times New Roman"/>
          <w:bCs/>
          <w:sz w:val="24"/>
          <w:szCs w:val="24"/>
        </w:rPr>
        <w:t>o m</w:t>
      </w:r>
      <w:r w:rsidR="00C13B03">
        <w:rPr>
          <w:rFonts w:ascii="Times New Roman" w:hAnsi="Times New Roman" w:cs="Times New Roman"/>
          <w:sz w:val="24"/>
        </w:rPr>
        <w:t>aksymalnej</w:t>
      </w:r>
      <w:r w:rsidR="00C13B03" w:rsidRPr="00C13B03">
        <w:rPr>
          <w:rFonts w:ascii="Times New Roman" w:hAnsi="Times New Roman" w:cs="Times New Roman"/>
          <w:sz w:val="24"/>
        </w:rPr>
        <w:t xml:space="preserve"> mas</w:t>
      </w:r>
      <w:r w:rsidR="00C13B03">
        <w:rPr>
          <w:rFonts w:ascii="Times New Roman" w:hAnsi="Times New Roman" w:cs="Times New Roman"/>
          <w:sz w:val="24"/>
        </w:rPr>
        <w:t>ie rzeczywistej</w:t>
      </w:r>
      <w:r w:rsidR="00C13B03" w:rsidRPr="00C13B03">
        <w:rPr>
          <w:rFonts w:ascii="Times New Roman" w:hAnsi="Times New Roman" w:cs="Times New Roman"/>
          <w:sz w:val="24"/>
        </w:rPr>
        <w:t xml:space="preserve"> pojazdu </w:t>
      </w:r>
      <w:r w:rsidR="00C13B03">
        <w:rPr>
          <w:rFonts w:ascii="Times New Roman" w:hAnsi="Times New Roman" w:cs="Times New Roman"/>
          <w:sz w:val="24"/>
        </w:rPr>
        <w:t xml:space="preserve">do </w:t>
      </w:r>
      <w:r w:rsidR="00C13B03" w:rsidRPr="00C13B03">
        <w:rPr>
          <w:rFonts w:ascii="Times New Roman" w:hAnsi="Times New Roman" w:cs="Times New Roman"/>
          <w:sz w:val="24"/>
        </w:rPr>
        <w:t>75</w:t>
      </w:r>
      <w:r w:rsidR="00C13B03">
        <w:rPr>
          <w:rFonts w:ascii="Times New Roman" w:hAnsi="Times New Roman" w:cs="Times New Roman"/>
          <w:sz w:val="24"/>
        </w:rPr>
        <w:t xml:space="preserve">00 kg, </w:t>
      </w:r>
      <w:r w:rsidR="00C13B03" w:rsidRPr="00A02B99">
        <w:rPr>
          <w:rFonts w:ascii="Times New Roman" w:hAnsi="Times New Roman" w:cs="Times New Roman"/>
          <w:bCs/>
          <w:sz w:val="24"/>
          <w:szCs w:val="24"/>
        </w:rPr>
        <w:t>z układem wodno</w:t>
      </w:r>
      <w:r w:rsidR="003A12CF">
        <w:rPr>
          <w:rFonts w:ascii="Times New Roman" w:hAnsi="Times New Roman" w:cs="Times New Roman"/>
          <w:bCs/>
          <w:sz w:val="24"/>
          <w:szCs w:val="24"/>
        </w:rPr>
        <w:t xml:space="preserve"> </w:t>
      </w:r>
      <w:r w:rsidR="00C13B03" w:rsidRPr="00A02B99">
        <w:rPr>
          <w:rFonts w:ascii="Times New Roman" w:hAnsi="Times New Roman" w:cs="Times New Roman"/>
          <w:bCs/>
          <w:sz w:val="24"/>
          <w:szCs w:val="24"/>
        </w:rPr>
        <w:t>- pianowym</w:t>
      </w:r>
      <w:r w:rsidR="00C13B03">
        <w:rPr>
          <w:rFonts w:ascii="Times New Roman" w:hAnsi="Times New Roman" w:cs="Times New Roman"/>
          <w:bCs/>
          <w:sz w:val="24"/>
          <w:szCs w:val="24"/>
        </w:rPr>
        <w:t>, z</w:t>
      </w:r>
      <w:r w:rsidR="00C13B03" w:rsidRPr="00B857D1">
        <w:rPr>
          <w:rFonts w:cstheme="minorHAnsi"/>
          <w:sz w:val="24"/>
        </w:rPr>
        <w:t>biornik</w:t>
      </w:r>
      <w:r w:rsidR="00C13B03">
        <w:rPr>
          <w:rFonts w:cstheme="minorHAnsi"/>
          <w:sz w:val="24"/>
        </w:rPr>
        <w:t>iem</w:t>
      </w:r>
      <w:r w:rsidR="00C13B03" w:rsidRPr="00B857D1">
        <w:rPr>
          <w:rFonts w:cstheme="minorHAnsi"/>
          <w:sz w:val="24"/>
        </w:rPr>
        <w:t xml:space="preserve"> wody </w:t>
      </w:r>
      <w:r w:rsidR="00C13B03">
        <w:rPr>
          <w:rFonts w:cstheme="minorHAnsi"/>
          <w:sz w:val="24"/>
        </w:rPr>
        <w:t xml:space="preserve">o pojemności min. 1000 </w:t>
      </w:r>
      <w:r w:rsidR="00C13B03" w:rsidRPr="00B857D1">
        <w:rPr>
          <w:rFonts w:cstheme="minorHAnsi"/>
          <w:sz w:val="24"/>
        </w:rPr>
        <w:t>dm</w:t>
      </w:r>
      <w:r w:rsidR="00C13B03" w:rsidRPr="004828AE">
        <w:rPr>
          <w:rFonts w:cstheme="minorHAnsi"/>
          <w:sz w:val="24"/>
          <w:vertAlign w:val="superscript"/>
        </w:rPr>
        <w:t>3</w:t>
      </w:r>
      <w:r w:rsidR="00C13B03">
        <w:rPr>
          <w:rFonts w:cstheme="minorHAnsi"/>
          <w:sz w:val="24"/>
        </w:rPr>
        <w:t xml:space="preserve"> </w:t>
      </w:r>
      <w:r w:rsidR="00C13B03" w:rsidRPr="00A02B99">
        <w:rPr>
          <w:rFonts w:ascii="Times New Roman" w:hAnsi="Times New Roman" w:cs="Times New Roman"/>
          <w:bCs/>
          <w:sz w:val="24"/>
          <w:szCs w:val="24"/>
        </w:rPr>
        <w:t>i autopompą</w:t>
      </w:r>
      <w:r w:rsidR="00C13B03" w:rsidRPr="00A02B99">
        <w:rPr>
          <w:rFonts w:ascii="Times New Roman" w:hAnsi="Times New Roman" w:cs="Times New Roman"/>
          <w:sz w:val="24"/>
        </w:rPr>
        <w:t xml:space="preserve"> o wydajności minimum 100 dm</w:t>
      </w:r>
      <w:r w:rsidR="00C13B03" w:rsidRPr="00A02B99">
        <w:rPr>
          <w:rFonts w:ascii="Times New Roman" w:hAnsi="Times New Roman" w:cs="Times New Roman"/>
          <w:sz w:val="24"/>
          <w:vertAlign w:val="superscript"/>
        </w:rPr>
        <w:t>3</w:t>
      </w:r>
      <w:r w:rsidR="00C13B03" w:rsidRPr="00A02B99">
        <w:rPr>
          <w:rFonts w:ascii="Times New Roman" w:hAnsi="Times New Roman" w:cs="Times New Roman"/>
          <w:sz w:val="24"/>
        </w:rPr>
        <w:t>/min</w:t>
      </w:r>
      <w:r w:rsidR="003A12CF">
        <w:rPr>
          <w:rFonts w:ascii="Times New Roman" w:hAnsi="Times New Roman" w:cs="Times New Roman"/>
          <w:sz w:val="24"/>
        </w:rPr>
        <w:t xml:space="preserve"> przy ciśnieniu 40 bar.</w:t>
      </w:r>
    </w:p>
    <w:p w:rsidR="00633E99" w:rsidRDefault="00F53852" w:rsidP="00633E99">
      <w:pPr>
        <w:pStyle w:val="Akapitzlist"/>
        <w:spacing w:line="360" w:lineRule="auto"/>
        <w:ind w:left="567"/>
        <w:jc w:val="both"/>
        <w:rPr>
          <w:rFonts w:ascii="Times New Roman" w:hAnsi="Times New Roman" w:cs="Times New Roman"/>
          <w:sz w:val="24"/>
          <w:szCs w:val="24"/>
        </w:rPr>
      </w:pPr>
      <w:r w:rsidRPr="00A02B99">
        <w:rPr>
          <w:rFonts w:ascii="Times New Roman" w:hAnsi="Times New Roman" w:cs="Times New Roman"/>
          <w:b/>
          <w:sz w:val="24"/>
          <w:szCs w:val="24"/>
        </w:rPr>
        <w:t>Część nr 3</w:t>
      </w:r>
      <w:r w:rsidRPr="00A02B99">
        <w:rPr>
          <w:rFonts w:ascii="Times New Roman" w:hAnsi="Times New Roman" w:cs="Times New Roman"/>
          <w:sz w:val="24"/>
          <w:szCs w:val="24"/>
        </w:rPr>
        <w:t xml:space="preserve"> – dostawa </w:t>
      </w:r>
      <w:r w:rsidR="00C13B03" w:rsidRPr="00633E99">
        <w:rPr>
          <w:rFonts w:ascii="Times New Roman" w:hAnsi="Times New Roman" w:cs="Times New Roman"/>
          <w:sz w:val="24"/>
          <w:szCs w:val="24"/>
        </w:rPr>
        <w:t xml:space="preserve">samochodu </w:t>
      </w:r>
      <w:r w:rsidR="00633E99" w:rsidRPr="00633E99">
        <w:rPr>
          <w:rFonts w:ascii="Times New Roman" w:hAnsi="Times New Roman" w:cs="Times New Roman"/>
          <w:sz w:val="24"/>
          <w:szCs w:val="24"/>
        </w:rPr>
        <w:t xml:space="preserve">ciężarowego </w:t>
      </w:r>
      <w:r w:rsidR="00633E99">
        <w:rPr>
          <w:rFonts w:ascii="Times New Roman" w:hAnsi="Times New Roman" w:cs="Times New Roman"/>
          <w:sz w:val="24"/>
          <w:szCs w:val="24"/>
        </w:rPr>
        <w:t>ze s</w:t>
      </w:r>
      <w:r w:rsidR="00633E99" w:rsidRPr="00633E99">
        <w:rPr>
          <w:rFonts w:ascii="Times New Roman" w:hAnsi="Times New Roman" w:cs="Times New Roman"/>
          <w:sz w:val="24"/>
          <w:szCs w:val="24"/>
        </w:rPr>
        <w:t>krzyni</w:t>
      </w:r>
      <w:r w:rsidR="00633E99">
        <w:rPr>
          <w:rFonts w:ascii="Times New Roman" w:hAnsi="Times New Roman" w:cs="Times New Roman"/>
          <w:sz w:val="24"/>
          <w:szCs w:val="24"/>
        </w:rPr>
        <w:t>ą</w:t>
      </w:r>
      <w:r w:rsidR="00633E99" w:rsidRPr="00633E99">
        <w:rPr>
          <w:rFonts w:ascii="Times New Roman" w:hAnsi="Times New Roman" w:cs="Times New Roman"/>
          <w:sz w:val="24"/>
          <w:szCs w:val="24"/>
        </w:rPr>
        <w:t xml:space="preserve"> ładunkow</w:t>
      </w:r>
      <w:r w:rsidR="00633E99">
        <w:rPr>
          <w:rFonts w:ascii="Times New Roman" w:hAnsi="Times New Roman" w:cs="Times New Roman"/>
          <w:sz w:val="24"/>
          <w:szCs w:val="24"/>
        </w:rPr>
        <w:t>ą przystosowaną</w:t>
      </w:r>
      <w:r w:rsidR="00633E99" w:rsidRPr="00633E99">
        <w:rPr>
          <w:rFonts w:ascii="Times New Roman" w:hAnsi="Times New Roman" w:cs="Times New Roman"/>
          <w:sz w:val="24"/>
          <w:szCs w:val="24"/>
        </w:rPr>
        <w:t xml:space="preserve"> do przewozu ładunku </w:t>
      </w:r>
      <w:r w:rsidR="003A12CF">
        <w:rPr>
          <w:rFonts w:ascii="Times New Roman" w:hAnsi="Times New Roman" w:cs="Times New Roman"/>
          <w:sz w:val="24"/>
          <w:szCs w:val="24"/>
        </w:rPr>
        <w:t>o masie minimum 6 000 kg, z żurawiem hydraulicznym i wciągarką.</w:t>
      </w:r>
    </w:p>
    <w:p w:rsidR="00F53852" w:rsidRPr="003A12CF" w:rsidRDefault="00F53852" w:rsidP="00E417C1">
      <w:pPr>
        <w:pStyle w:val="Akapitzlist"/>
        <w:spacing w:line="360" w:lineRule="auto"/>
        <w:ind w:left="567"/>
        <w:jc w:val="both"/>
        <w:rPr>
          <w:rFonts w:ascii="Times New Roman" w:hAnsi="Times New Roman" w:cs="Times New Roman"/>
          <w:bCs/>
          <w:sz w:val="24"/>
          <w:szCs w:val="24"/>
        </w:rPr>
      </w:pPr>
      <w:r w:rsidRPr="00F53852">
        <w:rPr>
          <w:rFonts w:ascii="Times New Roman" w:hAnsi="Times New Roman" w:cs="Times New Roman"/>
          <w:b/>
          <w:sz w:val="24"/>
          <w:szCs w:val="24"/>
        </w:rPr>
        <w:t>Część nr 4</w:t>
      </w:r>
      <w:r w:rsidRPr="00F53852">
        <w:rPr>
          <w:rFonts w:ascii="Times New Roman" w:hAnsi="Times New Roman" w:cs="Times New Roman"/>
          <w:sz w:val="24"/>
          <w:szCs w:val="24"/>
        </w:rPr>
        <w:t xml:space="preserve"> – dostawa </w:t>
      </w:r>
      <w:r w:rsidR="003A12CF" w:rsidRPr="00633E99">
        <w:rPr>
          <w:rFonts w:ascii="Times New Roman" w:hAnsi="Times New Roman" w:cs="Times New Roman"/>
          <w:sz w:val="24"/>
          <w:szCs w:val="24"/>
        </w:rPr>
        <w:t xml:space="preserve">samochodu </w:t>
      </w:r>
      <w:r w:rsidR="003A12CF" w:rsidRPr="00FD782B">
        <w:rPr>
          <w:rFonts w:ascii="Calibri" w:eastAsia="Calibri" w:hAnsi="Calibri" w:cs="Times New Roman"/>
          <w:sz w:val="24"/>
          <w:szCs w:val="24"/>
        </w:rPr>
        <w:t>typu pick-</w:t>
      </w:r>
      <w:r w:rsidR="003A12CF">
        <w:rPr>
          <w:sz w:val="24"/>
          <w:szCs w:val="24"/>
        </w:rPr>
        <w:t>up o dopuszczalnej masie całkowitej</w:t>
      </w:r>
      <w:r w:rsidR="00E417C1">
        <w:rPr>
          <w:rFonts w:ascii="Calibri" w:eastAsia="Calibri" w:hAnsi="Calibri" w:cs="Times New Roman"/>
          <w:sz w:val="24"/>
          <w:szCs w:val="24"/>
        </w:rPr>
        <w:t xml:space="preserve"> </w:t>
      </w:r>
      <w:r w:rsidR="003A12CF" w:rsidRPr="003A12CF">
        <w:rPr>
          <w:rFonts w:ascii="Calibri" w:eastAsia="Calibri" w:hAnsi="Calibri" w:cs="Times New Roman"/>
          <w:sz w:val="24"/>
          <w:szCs w:val="24"/>
        </w:rPr>
        <w:t xml:space="preserve">samochodu </w:t>
      </w:r>
      <w:r w:rsidR="003A12CF">
        <w:rPr>
          <w:sz w:val="24"/>
          <w:szCs w:val="24"/>
        </w:rPr>
        <w:t xml:space="preserve">do </w:t>
      </w:r>
      <w:smartTag w:uri="urn:schemas-microsoft-com:office:smarttags" w:element="metricconverter">
        <w:smartTagPr>
          <w:attr w:name="ProductID" w:val="3 500 kg"/>
        </w:smartTagPr>
        <w:r w:rsidR="003A12CF" w:rsidRPr="003A12CF">
          <w:rPr>
            <w:rFonts w:ascii="Calibri" w:eastAsia="Calibri" w:hAnsi="Calibri" w:cs="Times New Roman"/>
            <w:sz w:val="24"/>
            <w:szCs w:val="24"/>
          </w:rPr>
          <w:t>3 500 kg</w:t>
        </w:r>
        <w:r w:rsidR="003A12CF">
          <w:rPr>
            <w:sz w:val="24"/>
            <w:szCs w:val="24"/>
          </w:rPr>
          <w:t xml:space="preserve">, </w:t>
        </w:r>
      </w:smartTag>
      <w:r w:rsidR="003A12CF">
        <w:rPr>
          <w:sz w:val="24"/>
          <w:szCs w:val="24"/>
        </w:rPr>
        <w:t>z podwójną kabiną, 4-drzwiowy</w:t>
      </w:r>
      <w:r w:rsidR="003A12CF" w:rsidRPr="00FD782B">
        <w:rPr>
          <w:rFonts w:ascii="Calibri" w:eastAsia="Calibri" w:hAnsi="Calibri" w:cs="Times New Roman"/>
          <w:sz w:val="24"/>
          <w:szCs w:val="24"/>
        </w:rPr>
        <w:t xml:space="preserve">, fabrycznie przystosowane </w:t>
      </w:r>
      <w:r w:rsidR="003A12CF">
        <w:rPr>
          <w:sz w:val="24"/>
          <w:szCs w:val="24"/>
        </w:rPr>
        <w:t>do przewozu 5 osób i posiadający</w:t>
      </w:r>
      <w:r w:rsidR="003A12CF" w:rsidRPr="00FD782B">
        <w:rPr>
          <w:rFonts w:ascii="Calibri" w:eastAsia="Calibri" w:hAnsi="Calibri" w:cs="Times New Roman"/>
          <w:sz w:val="24"/>
          <w:szCs w:val="24"/>
        </w:rPr>
        <w:t xml:space="preserve"> wydzieloną skrzynię ładunkową</w:t>
      </w:r>
      <w:r w:rsidR="003A12CF">
        <w:rPr>
          <w:sz w:val="24"/>
          <w:szCs w:val="24"/>
        </w:rPr>
        <w:t>,</w:t>
      </w:r>
    </w:p>
    <w:p w:rsidR="00BD0FB4" w:rsidRDefault="00954BBD" w:rsidP="00F851B4">
      <w:pPr>
        <w:pStyle w:val="Akapitzlist"/>
        <w:numPr>
          <w:ilvl w:val="0"/>
          <w:numId w:val="11"/>
        </w:numPr>
        <w:tabs>
          <w:tab w:val="num" w:pos="0"/>
        </w:tabs>
        <w:spacing w:after="0" w:line="360" w:lineRule="auto"/>
        <w:ind w:left="567" w:hanging="567"/>
        <w:jc w:val="both"/>
        <w:rPr>
          <w:rFonts w:ascii="Times New Roman" w:hAnsi="Times New Roman" w:cs="Times New Roman"/>
          <w:sz w:val="24"/>
          <w:szCs w:val="24"/>
        </w:rPr>
      </w:pPr>
      <w:r w:rsidRPr="003277FA">
        <w:rPr>
          <w:rFonts w:ascii="Times New Roman" w:hAnsi="Times New Roman" w:cs="Times New Roman"/>
          <w:sz w:val="24"/>
          <w:szCs w:val="24"/>
        </w:rPr>
        <w:t>Szczegółowy opis przedmiotu zamówienia</w:t>
      </w:r>
      <w:r w:rsidR="00F53852">
        <w:rPr>
          <w:rFonts w:ascii="Times New Roman" w:hAnsi="Times New Roman" w:cs="Times New Roman"/>
          <w:sz w:val="24"/>
          <w:szCs w:val="24"/>
        </w:rPr>
        <w:t xml:space="preserve"> w podziale na poszczególne części</w:t>
      </w:r>
      <w:r w:rsidRPr="003277FA">
        <w:rPr>
          <w:rFonts w:ascii="Times New Roman" w:hAnsi="Times New Roman" w:cs="Times New Roman"/>
          <w:sz w:val="24"/>
          <w:szCs w:val="24"/>
        </w:rPr>
        <w:t xml:space="preserve"> znajduje się w </w:t>
      </w:r>
      <w:r w:rsidR="00A5435C" w:rsidRPr="00A5435C">
        <w:rPr>
          <w:rFonts w:ascii="Times New Roman" w:hAnsi="Times New Roman" w:cs="Times New Roman"/>
          <w:b/>
          <w:sz w:val="24"/>
          <w:szCs w:val="24"/>
        </w:rPr>
        <w:t xml:space="preserve">załączniku nr </w:t>
      </w:r>
      <w:r w:rsidR="00A5435C">
        <w:rPr>
          <w:rFonts w:ascii="Times New Roman" w:hAnsi="Times New Roman" w:cs="Times New Roman"/>
          <w:b/>
          <w:sz w:val="24"/>
          <w:szCs w:val="24"/>
        </w:rPr>
        <w:t>2</w:t>
      </w:r>
      <w:r w:rsidR="00A5435C">
        <w:rPr>
          <w:rFonts w:ascii="Times New Roman" w:hAnsi="Times New Roman" w:cs="Times New Roman"/>
          <w:sz w:val="24"/>
          <w:szCs w:val="24"/>
        </w:rPr>
        <w:t xml:space="preserve"> Opis techniczny.</w:t>
      </w:r>
    </w:p>
    <w:p w:rsidR="00AB3182" w:rsidRPr="003A12CF" w:rsidRDefault="00BD0FB4" w:rsidP="00F851B4">
      <w:pPr>
        <w:pStyle w:val="Akapitzlist"/>
        <w:numPr>
          <w:ilvl w:val="0"/>
          <w:numId w:val="11"/>
        </w:numPr>
        <w:tabs>
          <w:tab w:val="num" w:pos="0"/>
        </w:tabs>
        <w:spacing w:after="0" w:line="360" w:lineRule="auto"/>
        <w:ind w:left="567" w:hanging="567"/>
        <w:jc w:val="both"/>
        <w:rPr>
          <w:rFonts w:ascii="Times New Roman" w:eastAsia="Calibri" w:hAnsi="Times New Roman" w:cs="Times New Roman"/>
          <w:b/>
          <w:sz w:val="24"/>
          <w:szCs w:val="24"/>
        </w:rPr>
      </w:pPr>
      <w:r w:rsidRPr="003A12CF">
        <w:rPr>
          <w:rFonts w:ascii="Times New Roman" w:eastAsia="Calibri" w:hAnsi="Times New Roman" w:cs="Times New Roman"/>
          <w:b/>
          <w:sz w:val="24"/>
          <w:szCs w:val="24"/>
        </w:rPr>
        <w:t>Zamawiający dopuszcza możliwości składania ofert częściowych</w:t>
      </w:r>
      <w:r w:rsidR="00AB3182" w:rsidRPr="003A12CF">
        <w:rPr>
          <w:rFonts w:ascii="Times New Roman" w:eastAsia="Calibri" w:hAnsi="Times New Roman" w:cs="Times New Roman"/>
          <w:b/>
          <w:sz w:val="24"/>
          <w:szCs w:val="24"/>
        </w:rPr>
        <w:t>. Oferty można składać w odniesieniu do jednej lub więcej części.</w:t>
      </w:r>
    </w:p>
    <w:p w:rsidR="00184B9C" w:rsidRDefault="005B4997" w:rsidP="00F851B4">
      <w:pPr>
        <w:pStyle w:val="Akapitzlist"/>
        <w:numPr>
          <w:ilvl w:val="0"/>
          <w:numId w:val="11"/>
        </w:numPr>
        <w:tabs>
          <w:tab w:val="num" w:pos="0"/>
        </w:tabs>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nie dopuszcza możliwości składania ofert wariantowych. </w:t>
      </w:r>
    </w:p>
    <w:p w:rsidR="00AB1668" w:rsidRPr="00AB1668" w:rsidRDefault="00184B9C" w:rsidP="00F851B4">
      <w:pPr>
        <w:pStyle w:val="Akapitzlist"/>
        <w:numPr>
          <w:ilvl w:val="0"/>
          <w:numId w:val="11"/>
        </w:numPr>
        <w:tabs>
          <w:tab w:val="num" w:pos="0"/>
        </w:tabs>
        <w:spacing w:after="0" w:line="360" w:lineRule="auto"/>
        <w:ind w:left="567" w:hanging="567"/>
        <w:jc w:val="both"/>
        <w:rPr>
          <w:rFonts w:ascii="Times New Roman" w:eastAsia="Calibri" w:hAnsi="Times New Roman" w:cs="Times New Roman"/>
          <w:sz w:val="24"/>
          <w:szCs w:val="24"/>
        </w:rPr>
      </w:pPr>
      <w:r w:rsidRPr="00184B9C">
        <w:rPr>
          <w:rFonts w:ascii="Times New Roman" w:hAnsi="Times New Roman" w:cs="Times New Roman"/>
          <w:sz w:val="24"/>
          <w:szCs w:val="24"/>
        </w:rPr>
        <w:t>Zamawiający nie przewiduje udzielenia zamówień uzupełniających.</w:t>
      </w:r>
    </w:p>
    <w:p w:rsidR="00AB1668" w:rsidRPr="00AB1668" w:rsidRDefault="00AB1668" w:rsidP="00F851B4">
      <w:pPr>
        <w:pStyle w:val="Akapitzlist"/>
        <w:numPr>
          <w:ilvl w:val="0"/>
          <w:numId w:val="11"/>
        </w:numPr>
        <w:tabs>
          <w:tab w:val="num" w:pos="0"/>
        </w:tabs>
        <w:spacing w:after="0" w:line="360" w:lineRule="auto"/>
        <w:ind w:left="567" w:hanging="567"/>
        <w:jc w:val="both"/>
        <w:rPr>
          <w:rFonts w:ascii="Times New Roman" w:eastAsia="Calibri" w:hAnsi="Times New Roman" w:cs="Times New Roman"/>
          <w:sz w:val="24"/>
          <w:szCs w:val="24"/>
        </w:rPr>
      </w:pPr>
      <w:r>
        <w:rPr>
          <w:rFonts w:ascii="Times New Roman" w:hAnsi="Times New Roman" w:cs="Times New Roman"/>
          <w:sz w:val="24"/>
          <w:szCs w:val="24"/>
        </w:rPr>
        <w:t>Podwykonawcy</w:t>
      </w:r>
    </w:p>
    <w:p w:rsidR="00AB1668" w:rsidRDefault="00AB1668" w:rsidP="00AB1668">
      <w:pPr>
        <w:pStyle w:val="Akapitzlist"/>
        <w:spacing w:after="0" w:line="360" w:lineRule="auto"/>
        <w:ind w:left="567"/>
        <w:jc w:val="both"/>
        <w:rPr>
          <w:rFonts w:ascii="Times New Roman" w:eastAsia="Calibri" w:hAnsi="Times New Roman" w:cs="Times New Roman"/>
          <w:sz w:val="24"/>
          <w:szCs w:val="24"/>
        </w:rPr>
      </w:pPr>
      <w:r w:rsidRPr="00AB1668">
        <w:rPr>
          <w:rFonts w:ascii="Times New Roman" w:eastAsia="Calibri" w:hAnsi="Times New Roman" w:cs="Times New Roman"/>
          <w:sz w:val="24"/>
          <w:szCs w:val="24"/>
        </w:rPr>
        <w:t>Zamawiający dopuszcza powierzenie wykonania części zamówienia podwykonawcy.</w:t>
      </w:r>
      <w:r>
        <w:rPr>
          <w:rFonts w:ascii="Times New Roman" w:eastAsia="Calibri" w:hAnsi="Times New Roman" w:cs="Times New Roman"/>
          <w:sz w:val="24"/>
          <w:szCs w:val="24"/>
        </w:rPr>
        <w:t xml:space="preserve"> </w:t>
      </w:r>
    </w:p>
    <w:p w:rsidR="00AB1668" w:rsidRPr="00AB1668" w:rsidRDefault="00AB1668" w:rsidP="00AB1668">
      <w:pPr>
        <w:pStyle w:val="Akapitzlist"/>
        <w:spacing w:after="0" w:line="360" w:lineRule="auto"/>
        <w:ind w:left="567"/>
        <w:jc w:val="both"/>
        <w:rPr>
          <w:rFonts w:ascii="Times New Roman" w:eastAsia="Calibri" w:hAnsi="Times New Roman" w:cs="Times New Roman"/>
          <w:sz w:val="24"/>
          <w:szCs w:val="24"/>
        </w:rPr>
      </w:pPr>
      <w:r w:rsidRPr="00AB1668">
        <w:rPr>
          <w:rFonts w:ascii="Times New Roman" w:eastAsia="Calibri" w:hAnsi="Times New Roman" w:cs="Times New Roman"/>
          <w:sz w:val="24"/>
          <w:szCs w:val="24"/>
        </w:rPr>
        <w:t>Wykonawca ponosi pełną odpowiedzialność za jakość prac wykonywanych przez podwykonawców.</w:t>
      </w:r>
    </w:p>
    <w:p w:rsidR="0034247B" w:rsidRPr="00AB1668" w:rsidRDefault="00AB1668" w:rsidP="00AB1668">
      <w:pPr>
        <w:pStyle w:val="Akapitzlist"/>
        <w:spacing w:after="0" w:line="360" w:lineRule="auto"/>
        <w:ind w:left="567"/>
        <w:jc w:val="both"/>
        <w:rPr>
          <w:rFonts w:ascii="Times New Roman" w:eastAsia="Calibri" w:hAnsi="Times New Roman" w:cs="Times New Roman"/>
          <w:sz w:val="24"/>
          <w:szCs w:val="24"/>
        </w:rPr>
      </w:pPr>
      <w:r w:rsidRPr="00AB1668">
        <w:rPr>
          <w:rFonts w:ascii="Times New Roman" w:eastAsia="Calibri" w:hAnsi="Times New Roman" w:cs="Times New Roman"/>
          <w:sz w:val="24"/>
          <w:szCs w:val="24"/>
        </w:rPr>
        <w:t>Wykonawca jest zobowiązany wskazać w ofercie części zamówienia, które powierzy podwykonawc</w:t>
      </w:r>
      <w:r w:rsidR="00AE72EC">
        <w:rPr>
          <w:rFonts w:ascii="Times New Roman" w:eastAsia="Calibri" w:hAnsi="Times New Roman" w:cs="Times New Roman"/>
          <w:sz w:val="24"/>
          <w:szCs w:val="24"/>
        </w:rPr>
        <w:t>y</w:t>
      </w:r>
      <w:r w:rsidRPr="00AB1668">
        <w:rPr>
          <w:rFonts w:ascii="Times New Roman" w:eastAsia="Calibri" w:hAnsi="Times New Roman" w:cs="Times New Roman"/>
          <w:sz w:val="24"/>
          <w:szCs w:val="24"/>
        </w:rPr>
        <w:t xml:space="preserve"> do wykonania.</w:t>
      </w:r>
      <w:r w:rsidR="0034247B" w:rsidRPr="00AB1668">
        <w:rPr>
          <w:rFonts w:ascii="Times New Roman" w:eastAsia="Calibri" w:hAnsi="Times New Roman" w:cs="Times New Roman"/>
          <w:sz w:val="24"/>
          <w:szCs w:val="24"/>
        </w:rPr>
        <w:t xml:space="preserve"> Brak ww. informacji oznaczać będzie, że całość zamówienia będzie realizowana przez wykonawcę.</w:t>
      </w:r>
    </w:p>
    <w:p w:rsidR="00184B9C" w:rsidRDefault="00184B9C" w:rsidP="003C40F6">
      <w:pPr>
        <w:tabs>
          <w:tab w:val="num" w:pos="0"/>
        </w:tabs>
        <w:spacing w:after="0" w:line="360" w:lineRule="auto"/>
        <w:rPr>
          <w:rFonts w:ascii="Times New Roman" w:hAnsi="Times New Roman" w:cs="Times New Roman"/>
          <w:sz w:val="24"/>
          <w:szCs w:val="24"/>
        </w:rPr>
      </w:pPr>
    </w:p>
    <w:p w:rsidR="001C2DF1" w:rsidRPr="00954BBD" w:rsidRDefault="00164BCF" w:rsidP="00626E8F">
      <w:pPr>
        <w:pStyle w:val="Nagwek1"/>
        <w:numPr>
          <w:ilvl w:val="0"/>
          <w:numId w:val="0"/>
        </w:numPr>
        <w:spacing w:before="0" w:after="0" w:line="360" w:lineRule="auto"/>
        <w:rPr>
          <w:rFonts w:cs="Times New Roman"/>
          <w:szCs w:val="24"/>
          <w:u w:val="none"/>
        </w:rPr>
      </w:pPr>
      <w:r>
        <w:rPr>
          <w:rFonts w:cs="Times New Roman"/>
          <w:bCs w:val="0"/>
          <w:kern w:val="0"/>
          <w:szCs w:val="20"/>
          <w:u w:val="none"/>
        </w:rPr>
        <w:t>I</w:t>
      </w:r>
      <w:r w:rsidR="001C2DF1" w:rsidRPr="00954BBD">
        <w:rPr>
          <w:rFonts w:cs="Times New Roman"/>
          <w:bCs w:val="0"/>
          <w:kern w:val="0"/>
          <w:szCs w:val="20"/>
          <w:u w:val="none"/>
        </w:rPr>
        <w:t>V.</w:t>
      </w:r>
      <w:r w:rsidR="001C2DF1" w:rsidRPr="00954BBD">
        <w:rPr>
          <w:rFonts w:cs="Times New Roman"/>
          <w:b w:val="0"/>
          <w:bCs w:val="0"/>
          <w:kern w:val="0"/>
          <w:szCs w:val="20"/>
          <w:u w:val="none"/>
        </w:rPr>
        <w:t xml:space="preserve"> </w:t>
      </w:r>
      <w:r w:rsidR="001C2DF1" w:rsidRPr="00954BBD">
        <w:rPr>
          <w:rFonts w:cs="Times New Roman"/>
          <w:szCs w:val="24"/>
          <w:u w:val="none"/>
        </w:rPr>
        <w:t>TERMIN WYKONANIA ZAMÓWIENIA</w:t>
      </w:r>
    </w:p>
    <w:p w:rsidR="00626E8F" w:rsidRDefault="001C2DF1" w:rsidP="001325F5">
      <w:pPr>
        <w:pStyle w:val="Akapitzlist"/>
        <w:numPr>
          <w:ilvl w:val="6"/>
          <w:numId w:val="12"/>
        </w:numPr>
        <w:tabs>
          <w:tab w:val="clear" w:pos="2520"/>
          <w:tab w:val="num" w:pos="567"/>
        </w:tabs>
        <w:spacing w:after="0" w:line="360" w:lineRule="auto"/>
        <w:ind w:hanging="2520"/>
        <w:jc w:val="both"/>
        <w:rPr>
          <w:rFonts w:ascii="Times New Roman" w:hAnsi="Times New Roman" w:cs="Times New Roman"/>
          <w:sz w:val="24"/>
          <w:szCs w:val="24"/>
        </w:rPr>
      </w:pPr>
      <w:r w:rsidRPr="00626E8F">
        <w:rPr>
          <w:rFonts w:ascii="Times New Roman" w:hAnsi="Times New Roman" w:cs="Times New Roman"/>
          <w:sz w:val="24"/>
          <w:szCs w:val="24"/>
        </w:rPr>
        <w:t xml:space="preserve">Termin realizacji przedmiotu zamówienia: </w:t>
      </w:r>
    </w:p>
    <w:p w:rsidR="00626E8F" w:rsidRPr="00626E8F" w:rsidRDefault="00C34398" w:rsidP="001325F5">
      <w:pPr>
        <w:pStyle w:val="Akapitzlist"/>
        <w:numPr>
          <w:ilvl w:val="0"/>
          <w:numId w:val="14"/>
        </w:numPr>
        <w:spacing w:after="0" w:line="360" w:lineRule="auto"/>
        <w:ind w:left="993"/>
        <w:jc w:val="both"/>
        <w:rPr>
          <w:rFonts w:ascii="Times New Roman" w:hAnsi="Times New Roman" w:cs="Times New Roman"/>
          <w:sz w:val="24"/>
          <w:szCs w:val="24"/>
        </w:rPr>
      </w:pPr>
      <w:r w:rsidRPr="00626E8F">
        <w:rPr>
          <w:rFonts w:ascii="Times New Roman" w:eastAsia="Calibri" w:hAnsi="Times New Roman" w:cs="Times New Roman"/>
          <w:bCs/>
          <w:sz w:val="24"/>
          <w:szCs w:val="24"/>
        </w:rPr>
        <w:t xml:space="preserve">dla części nr 1: </w:t>
      </w:r>
      <w:r w:rsidR="00AE72EC">
        <w:rPr>
          <w:rFonts w:ascii="Times New Roman" w:eastAsia="Calibri" w:hAnsi="Times New Roman" w:cs="Times New Roman"/>
          <w:bCs/>
          <w:sz w:val="24"/>
          <w:szCs w:val="24"/>
        </w:rPr>
        <w:t>8</w:t>
      </w:r>
      <w:r w:rsidR="001A2064">
        <w:rPr>
          <w:rFonts w:ascii="Times New Roman" w:hAnsi="Times New Roman" w:cs="Times New Roman"/>
          <w:bCs/>
          <w:sz w:val="24"/>
          <w:szCs w:val="24"/>
        </w:rPr>
        <w:t>0</w:t>
      </w:r>
      <w:r w:rsidR="00522D78" w:rsidRPr="00626E8F">
        <w:rPr>
          <w:rFonts w:ascii="Times New Roman" w:hAnsi="Times New Roman" w:cs="Times New Roman"/>
          <w:bCs/>
          <w:sz w:val="24"/>
          <w:szCs w:val="24"/>
        </w:rPr>
        <w:t xml:space="preserve"> dni od dnia podpisania umowy,</w:t>
      </w:r>
    </w:p>
    <w:p w:rsidR="00626E8F" w:rsidRPr="00626E8F" w:rsidRDefault="00C34398" w:rsidP="001325F5">
      <w:pPr>
        <w:pStyle w:val="Akapitzlist"/>
        <w:numPr>
          <w:ilvl w:val="0"/>
          <w:numId w:val="14"/>
        </w:numPr>
        <w:spacing w:after="0" w:line="360" w:lineRule="auto"/>
        <w:ind w:left="993"/>
        <w:jc w:val="both"/>
        <w:rPr>
          <w:rFonts w:ascii="Times New Roman" w:hAnsi="Times New Roman" w:cs="Times New Roman"/>
          <w:sz w:val="24"/>
          <w:szCs w:val="24"/>
        </w:rPr>
      </w:pPr>
      <w:r w:rsidRPr="00626E8F">
        <w:rPr>
          <w:rFonts w:ascii="Times New Roman" w:eastAsia="Calibri" w:hAnsi="Times New Roman" w:cs="Times New Roman"/>
          <w:bCs/>
          <w:sz w:val="24"/>
          <w:szCs w:val="24"/>
        </w:rPr>
        <w:t xml:space="preserve">dla części nr 2: </w:t>
      </w:r>
      <w:r w:rsidR="00AE72EC">
        <w:rPr>
          <w:rFonts w:ascii="Times New Roman" w:hAnsi="Times New Roman" w:cs="Times New Roman"/>
          <w:bCs/>
          <w:sz w:val="24"/>
          <w:szCs w:val="24"/>
        </w:rPr>
        <w:t>8</w:t>
      </w:r>
      <w:r w:rsidR="00A94753" w:rsidRPr="00626E8F">
        <w:rPr>
          <w:rFonts w:ascii="Times New Roman" w:hAnsi="Times New Roman" w:cs="Times New Roman"/>
          <w:bCs/>
          <w:sz w:val="24"/>
          <w:szCs w:val="24"/>
        </w:rPr>
        <w:t>0 dni od dnia podpisania umowy</w:t>
      </w:r>
      <w:r w:rsidR="00522D78" w:rsidRPr="00626E8F">
        <w:rPr>
          <w:rFonts w:ascii="Times New Roman" w:hAnsi="Times New Roman" w:cs="Times New Roman"/>
          <w:sz w:val="24"/>
          <w:szCs w:val="24"/>
        </w:rPr>
        <w:t>,</w:t>
      </w:r>
      <w:r w:rsidRPr="00626E8F">
        <w:rPr>
          <w:rFonts w:ascii="Times New Roman" w:eastAsia="Calibri" w:hAnsi="Times New Roman" w:cs="Times New Roman"/>
          <w:bCs/>
          <w:sz w:val="24"/>
          <w:szCs w:val="24"/>
        </w:rPr>
        <w:t xml:space="preserve"> </w:t>
      </w:r>
    </w:p>
    <w:p w:rsidR="00626E8F" w:rsidRDefault="00C34398" w:rsidP="001325F5">
      <w:pPr>
        <w:pStyle w:val="Akapitzlist"/>
        <w:numPr>
          <w:ilvl w:val="0"/>
          <w:numId w:val="14"/>
        </w:numPr>
        <w:spacing w:after="0" w:line="360" w:lineRule="auto"/>
        <w:ind w:left="993"/>
        <w:jc w:val="both"/>
        <w:rPr>
          <w:rFonts w:ascii="Times New Roman" w:hAnsi="Times New Roman" w:cs="Times New Roman"/>
          <w:sz w:val="24"/>
          <w:szCs w:val="24"/>
        </w:rPr>
      </w:pPr>
      <w:r w:rsidRPr="00626E8F">
        <w:rPr>
          <w:rFonts w:ascii="Times New Roman" w:eastAsia="Calibri" w:hAnsi="Times New Roman" w:cs="Times New Roman"/>
          <w:bCs/>
          <w:sz w:val="24"/>
          <w:szCs w:val="24"/>
        </w:rPr>
        <w:t xml:space="preserve">dla części nr 3: </w:t>
      </w:r>
      <w:r w:rsidR="00AE72EC">
        <w:rPr>
          <w:rFonts w:ascii="Times New Roman" w:eastAsia="Calibri" w:hAnsi="Times New Roman" w:cs="Times New Roman"/>
          <w:bCs/>
          <w:sz w:val="24"/>
          <w:szCs w:val="24"/>
        </w:rPr>
        <w:t>8</w:t>
      </w:r>
      <w:r w:rsidR="00A94753" w:rsidRPr="00626E8F">
        <w:rPr>
          <w:rFonts w:ascii="Times New Roman" w:hAnsi="Times New Roman" w:cs="Times New Roman"/>
          <w:bCs/>
          <w:sz w:val="24"/>
          <w:szCs w:val="24"/>
        </w:rPr>
        <w:t>0</w:t>
      </w:r>
      <w:r w:rsidR="00522D78" w:rsidRPr="00626E8F">
        <w:rPr>
          <w:rFonts w:ascii="Times New Roman" w:hAnsi="Times New Roman" w:cs="Times New Roman"/>
          <w:bCs/>
          <w:sz w:val="24"/>
          <w:szCs w:val="24"/>
        </w:rPr>
        <w:t xml:space="preserve"> dni </w:t>
      </w:r>
      <w:r w:rsidR="00522D78" w:rsidRPr="00626E8F">
        <w:rPr>
          <w:rFonts w:ascii="Times New Roman" w:eastAsia="Calibri" w:hAnsi="Times New Roman" w:cs="Times New Roman"/>
          <w:sz w:val="24"/>
          <w:szCs w:val="24"/>
        </w:rPr>
        <w:t xml:space="preserve">od dnia </w:t>
      </w:r>
      <w:r w:rsidR="00522D78" w:rsidRPr="00626E8F">
        <w:rPr>
          <w:rFonts w:ascii="Times New Roman" w:hAnsi="Times New Roman" w:cs="Times New Roman"/>
          <w:sz w:val="24"/>
          <w:szCs w:val="24"/>
        </w:rPr>
        <w:t>podpisania umowy,</w:t>
      </w:r>
    </w:p>
    <w:p w:rsidR="00626E8F" w:rsidRDefault="00C34398" w:rsidP="001325F5">
      <w:pPr>
        <w:pStyle w:val="Akapitzlist"/>
        <w:numPr>
          <w:ilvl w:val="0"/>
          <w:numId w:val="14"/>
        </w:numPr>
        <w:spacing w:after="0" w:line="360" w:lineRule="auto"/>
        <w:ind w:left="993"/>
        <w:jc w:val="both"/>
        <w:rPr>
          <w:rFonts w:ascii="Times New Roman" w:hAnsi="Times New Roman" w:cs="Times New Roman"/>
          <w:sz w:val="24"/>
          <w:szCs w:val="24"/>
        </w:rPr>
      </w:pPr>
      <w:r w:rsidRPr="00626E8F">
        <w:rPr>
          <w:rFonts w:ascii="Times New Roman" w:eastAsia="Calibri" w:hAnsi="Times New Roman" w:cs="Times New Roman"/>
          <w:bCs/>
          <w:sz w:val="24"/>
          <w:szCs w:val="24"/>
        </w:rPr>
        <w:t xml:space="preserve">dla części nr 4: </w:t>
      </w:r>
      <w:r w:rsidR="00AE72EC">
        <w:rPr>
          <w:rFonts w:ascii="Times New Roman" w:eastAsia="Calibri" w:hAnsi="Times New Roman" w:cs="Times New Roman"/>
          <w:bCs/>
          <w:sz w:val="24"/>
          <w:szCs w:val="24"/>
        </w:rPr>
        <w:t>8</w:t>
      </w:r>
      <w:r w:rsidR="00A94753" w:rsidRPr="00626E8F">
        <w:rPr>
          <w:rFonts w:ascii="Times New Roman" w:eastAsia="Calibri" w:hAnsi="Times New Roman" w:cs="Times New Roman"/>
          <w:bCs/>
          <w:sz w:val="24"/>
          <w:szCs w:val="24"/>
        </w:rPr>
        <w:t xml:space="preserve">0 </w:t>
      </w:r>
      <w:r w:rsidR="00522D78" w:rsidRPr="00626E8F">
        <w:rPr>
          <w:rFonts w:ascii="Times New Roman" w:hAnsi="Times New Roman" w:cs="Times New Roman"/>
          <w:bCs/>
          <w:sz w:val="24"/>
          <w:szCs w:val="24"/>
        </w:rPr>
        <w:t xml:space="preserve">dni </w:t>
      </w:r>
      <w:r w:rsidR="00522D78" w:rsidRPr="00626E8F">
        <w:rPr>
          <w:rFonts w:ascii="Times New Roman" w:eastAsia="Calibri" w:hAnsi="Times New Roman" w:cs="Times New Roman"/>
          <w:sz w:val="24"/>
          <w:szCs w:val="24"/>
        </w:rPr>
        <w:t xml:space="preserve">od dnia </w:t>
      </w:r>
      <w:r w:rsidR="00D839E5">
        <w:rPr>
          <w:rFonts w:ascii="Times New Roman" w:hAnsi="Times New Roman" w:cs="Times New Roman"/>
          <w:sz w:val="24"/>
          <w:szCs w:val="24"/>
        </w:rPr>
        <w:t>podpisania umowy.</w:t>
      </w:r>
    </w:p>
    <w:p w:rsidR="00D839E5" w:rsidRDefault="00D839E5" w:rsidP="00D839E5">
      <w:pPr>
        <w:pStyle w:val="Akapitzlist"/>
        <w:spacing w:after="0" w:line="360" w:lineRule="auto"/>
        <w:ind w:left="993"/>
        <w:jc w:val="both"/>
        <w:rPr>
          <w:rFonts w:ascii="Times New Roman" w:hAnsi="Times New Roman" w:cs="Times New Roman"/>
          <w:sz w:val="24"/>
          <w:szCs w:val="24"/>
        </w:rPr>
      </w:pPr>
    </w:p>
    <w:p w:rsidR="00E417C1" w:rsidRDefault="00E417C1" w:rsidP="00D839E5">
      <w:pPr>
        <w:pStyle w:val="Akapitzlist"/>
        <w:spacing w:after="0" w:line="360" w:lineRule="auto"/>
        <w:ind w:left="993"/>
        <w:jc w:val="both"/>
        <w:rPr>
          <w:rFonts w:ascii="Times New Roman" w:hAnsi="Times New Roman" w:cs="Times New Roman"/>
          <w:sz w:val="24"/>
          <w:szCs w:val="24"/>
        </w:rPr>
      </w:pPr>
    </w:p>
    <w:p w:rsidR="00954BBD" w:rsidRPr="00954BBD" w:rsidRDefault="00954BBD" w:rsidP="00A94753">
      <w:pPr>
        <w:pStyle w:val="Nagwek1"/>
        <w:keepNext w:val="0"/>
        <w:widowControl w:val="0"/>
        <w:numPr>
          <w:ilvl w:val="0"/>
          <w:numId w:val="0"/>
        </w:numPr>
        <w:spacing w:before="0" w:after="0" w:line="360" w:lineRule="auto"/>
        <w:ind w:left="426" w:hanging="426"/>
        <w:jc w:val="both"/>
        <w:rPr>
          <w:rFonts w:cs="Times New Roman"/>
          <w:szCs w:val="24"/>
          <w:u w:val="none"/>
        </w:rPr>
      </w:pPr>
      <w:r w:rsidRPr="00954BBD">
        <w:rPr>
          <w:rFonts w:cs="Times New Roman"/>
          <w:szCs w:val="24"/>
          <w:u w:val="none"/>
        </w:rPr>
        <w:lastRenderedPageBreak/>
        <w:t>V. WARUNKI UDZIAŁU W POSTĘPOWANIU ORAZ OPIS SPOSOBU DOKONYWANIA OCENY SPEŁNIANIA TYCH WARUNKÓW</w:t>
      </w:r>
    </w:p>
    <w:p w:rsidR="00164BCF" w:rsidRPr="00BE62D0" w:rsidRDefault="00954BBD" w:rsidP="00F851B4">
      <w:pPr>
        <w:pStyle w:val="Tekstpodstawowywcity3"/>
        <w:widowControl w:val="0"/>
        <w:numPr>
          <w:ilvl w:val="0"/>
          <w:numId w:val="4"/>
        </w:numPr>
        <w:tabs>
          <w:tab w:val="clear" w:pos="360"/>
        </w:tabs>
        <w:ind w:left="567" w:hanging="567"/>
        <w:rPr>
          <w:szCs w:val="24"/>
        </w:rPr>
      </w:pPr>
      <w:r w:rsidRPr="00954BBD">
        <w:rPr>
          <w:szCs w:val="24"/>
        </w:rPr>
        <w:t xml:space="preserve">O udzielenie niniejszego zamówienia mogą ubiegać się </w:t>
      </w:r>
      <w:r w:rsidR="00164BCF">
        <w:rPr>
          <w:szCs w:val="24"/>
        </w:rPr>
        <w:t>w</w:t>
      </w:r>
      <w:r w:rsidRPr="00954BBD">
        <w:rPr>
          <w:szCs w:val="24"/>
        </w:rPr>
        <w:t>ykonawcy,</w:t>
      </w:r>
      <w:r w:rsidR="00164BCF">
        <w:rPr>
          <w:szCs w:val="24"/>
        </w:rPr>
        <w:t xml:space="preserve"> </w:t>
      </w:r>
      <w:r w:rsidR="00164BCF" w:rsidRPr="00164BCF">
        <w:t xml:space="preserve">którzy nie podlegają wykluczeniu z postępowania na podstawie art. 24 ust. 1 i ust. 2 ustawy </w:t>
      </w:r>
      <w:proofErr w:type="spellStart"/>
      <w:r w:rsidR="00164BCF" w:rsidRPr="00164BCF">
        <w:t>Pzp</w:t>
      </w:r>
      <w:proofErr w:type="spellEnd"/>
      <w:r w:rsidR="00164BCF" w:rsidRPr="00164BCF">
        <w:t xml:space="preserve">,  oraz którzy spełniają warunki, o których mowa w art. 22 ust. 1 ustawy </w:t>
      </w:r>
      <w:proofErr w:type="spellStart"/>
      <w:r w:rsidR="00164BCF" w:rsidRPr="00164BCF">
        <w:t>Pzp</w:t>
      </w:r>
      <w:proofErr w:type="spellEnd"/>
      <w:r w:rsidR="00164BCF" w:rsidRPr="00164BCF">
        <w:t xml:space="preserve"> dotyczące:</w:t>
      </w:r>
    </w:p>
    <w:p w:rsidR="00BE62D0" w:rsidRPr="00A94753" w:rsidRDefault="00BE62D0" w:rsidP="00BE62D0">
      <w:pPr>
        <w:pStyle w:val="Tekstpodstawowywcity3"/>
        <w:widowControl w:val="0"/>
        <w:spacing w:line="240" w:lineRule="auto"/>
        <w:ind w:left="567" w:firstLine="0"/>
        <w:rPr>
          <w:sz w:val="16"/>
          <w:szCs w:val="16"/>
        </w:rPr>
      </w:pPr>
    </w:p>
    <w:p w:rsidR="00164BCF" w:rsidRDefault="00164BCF" w:rsidP="00F851B4">
      <w:pPr>
        <w:pStyle w:val="Nagwek3"/>
        <w:keepNext w:val="0"/>
        <w:widowControl w:val="0"/>
        <w:numPr>
          <w:ilvl w:val="1"/>
          <w:numId w:val="5"/>
        </w:numPr>
        <w:tabs>
          <w:tab w:val="clear" w:pos="1080"/>
          <w:tab w:val="num" w:pos="851"/>
        </w:tabs>
        <w:spacing w:before="0" w:after="0" w:line="360" w:lineRule="auto"/>
        <w:ind w:left="851"/>
        <w:jc w:val="both"/>
        <w:rPr>
          <w:rFonts w:ascii="Times New Roman" w:hAnsi="Times New Roman" w:cs="Times New Roman"/>
          <w:b w:val="0"/>
          <w:sz w:val="24"/>
          <w:szCs w:val="24"/>
        </w:rPr>
      </w:pPr>
      <w:r w:rsidRPr="00164BCF">
        <w:rPr>
          <w:rFonts w:ascii="Times New Roman" w:hAnsi="Times New Roman" w:cs="Times New Roman"/>
          <w:b w:val="0"/>
          <w:sz w:val="24"/>
          <w:szCs w:val="24"/>
        </w:rPr>
        <w:t>posiadania uprawnień do wykonywania określonej działalności lub czynności, jeżeli przepisy prawa nakładają obowiązek ich posiadania</w:t>
      </w:r>
    </w:p>
    <w:p w:rsidR="004D63C5" w:rsidRPr="00A94753" w:rsidRDefault="004D63C5" w:rsidP="004D63C5">
      <w:pPr>
        <w:pStyle w:val="Default"/>
        <w:tabs>
          <w:tab w:val="left" w:pos="1134"/>
        </w:tabs>
        <w:ind w:left="491"/>
        <w:jc w:val="both"/>
        <w:rPr>
          <w:sz w:val="16"/>
          <w:szCs w:val="16"/>
        </w:rPr>
      </w:pPr>
    </w:p>
    <w:p w:rsidR="00BE62D0" w:rsidRDefault="00BE62D0" w:rsidP="00BE62D0">
      <w:pPr>
        <w:pStyle w:val="Default"/>
        <w:tabs>
          <w:tab w:val="left" w:pos="1134"/>
        </w:tabs>
        <w:spacing w:line="360" w:lineRule="auto"/>
        <w:ind w:left="491"/>
        <w:jc w:val="both"/>
      </w:pPr>
      <w:r w:rsidRPr="00BE62D0">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A9451E" w:rsidRPr="003A37AC" w:rsidRDefault="00A9451E" w:rsidP="00BE62D0">
      <w:pPr>
        <w:pStyle w:val="Default"/>
        <w:tabs>
          <w:tab w:val="left" w:pos="1134"/>
        </w:tabs>
        <w:spacing w:line="360" w:lineRule="auto"/>
        <w:ind w:left="491"/>
        <w:jc w:val="both"/>
        <w:rPr>
          <w:sz w:val="16"/>
          <w:szCs w:val="16"/>
        </w:rPr>
      </w:pPr>
    </w:p>
    <w:p w:rsidR="00164BCF" w:rsidRDefault="00954BBD" w:rsidP="00F851B4">
      <w:pPr>
        <w:pStyle w:val="Nagwek3"/>
        <w:keepNext w:val="0"/>
        <w:widowControl w:val="0"/>
        <w:numPr>
          <w:ilvl w:val="1"/>
          <w:numId w:val="5"/>
        </w:numPr>
        <w:tabs>
          <w:tab w:val="clear" w:pos="1080"/>
          <w:tab w:val="num" w:pos="851"/>
        </w:tabs>
        <w:spacing w:before="0" w:after="0"/>
        <w:ind w:left="851"/>
        <w:jc w:val="both"/>
        <w:rPr>
          <w:rFonts w:ascii="Times New Roman" w:hAnsi="Times New Roman" w:cs="Times New Roman"/>
          <w:b w:val="0"/>
          <w:sz w:val="24"/>
          <w:szCs w:val="24"/>
        </w:rPr>
      </w:pPr>
      <w:r w:rsidRPr="00954BBD">
        <w:rPr>
          <w:rFonts w:ascii="Times New Roman" w:hAnsi="Times New Roman" w:cs="Times New Roman"/>
          <w:b w:val="0"/>
          <w:sz w:val="24"/>
          <w:szCs w:val="24"/>
        </w:rPr>
        <w:t>posiadania wiedzy i doświadczenia;</w:t>
      </w:r>
    </w:p>
    <w:p w:rsidR="004D63C5" w:rsidRPr="00A94753" w:rsidRDefault="004D63C5" w:rsidP="004D63C5">
      <w:pPr>
        <w:spacing w:after="0"/>
        <w:rPr>
          <w:rFonts w:ascii="Times New Roman" w:hAnsi="Times New Roman" w:cs="Times New Roman"/>
          <w:sz w:val="16"/>
          <w:szCs w:val="16"/>
        </w:rPr>
      </w:pPr>
    </w:p>
    <w:p w:rsidR="00EF5E65" w:rsidRPr="00A13E35" w:rsidRDefault="00EF5E65" w:rsidP="004D63C5">
      <w:pPr>
        <w:pStyle w:val="Default"/>
        <w:spacing w:line="360" w:lineRule="auto"/>
        <w:ind w:left="360"/>
        <w:jc w:val="both"/>
        <w:rPr>
          <w:b/>
          <w:color w:val="auto"/>
        </w:rPr>
      </w:pPr>
      <w:r w:rsidRPr="00A13E35">
        <w:rPr>
          <w:b/>
          <w:color w:val="auto"/>
        </w:rPr>
        <w:t xml:space="preserve">Opis sposobu dokonania oceny </w:t>
      </w:r>
      <w:r w:rsidRPr="001024B3">
        <w:rPr>
          <w:b/>
          <w:color w:val="auto"/>
        </w:rPr>
        <w:t>spełnienia warunku:</w:t>
      </w:r>
    </w:p>
    <w:p w:rsidR="004D63C5" w:rsidRDefault="009C7A7F" w:rsidP="004D63C5">
      <w:pPr>
        <w:pStyle w:val="Akapitzlist"/>
        <w:spacing w:line="360" w:lineRule="auto"/>
        <w:ind w:left="360"/>
        <w:jc w:val="both"/>
        <w:rPr>
          <w:rFonts w:ascii="Times New Roman" w:hAnsi="Times New Roman" w:cs="Times New Roman"/>
          <w:color w:val="FF0000"/>
          <w:sz w:val="24"/>
          <w:szCs w:val="24"/>
        </w:rPr>
      </w:pPr>
      <w:r>
        <w:rPr>
          <w:rFonts w:ascii="Times New Roman" w:hAnsi="Times New Roman" w:cs="Times New Roman"/>
          <w:sz w:val="24"/>
          <w:szCs w:val="24"/>
        </w:rPr>
        <w:t>D</w:t>
      </w:r>
      <w:r w:rsidR="00C77221">
        <w:rPr>
          <w:rFonts w:ascii="Times New Roman" w:hAnsi="Times New Roman" w:cs="Times New Roman"/>
          <w:sz w:val="24"/>
          <w:szCs w:val="24"/>
        </w:rPr>
        <w:t xml:space="preserve">otyczą wykonawcy ubiegającego się o udzielenia zamówienia określonego w </w:t>
      </w:r>
      <w:r>
        <w:rPr>
          <w:rFonts w:ascii="Times New Roman" w:hAnsi="Times New Roman" w:cs="Times New Roman"/>
          <w:sz w:val="24"/>
          <w:szCs w:val="24"/>
        </w:rPr>
        <w:t>c</w:t>
      </w:r>
      <w:r w:rsidR="004D63C5">
        <w:rPr>
          <w:rFonts w:ascii="Times New Roman" w:hAnsi="Times New Roman" w:cs="Times New Roman"/>
          <w:sz w:val="24"/>
          <w:szCs w:val="24"/>
        </w:rPr>
        <w:t>zęś</w:t>
      </w:r>
      <w:r>
        <w:rPr>
          <w:rFonts w:ascii="Times New Roman" w:hAnsi="Times New Roman" w:cs="Times New Roman"/>
          <w:sz w:val="24"/>
          <w:szCs w:val="24"/>
        </w:rPr>
        <w:t>ci</w:t>
      </w:r>
      <w:r w:rsidR="004D63C5">
        <w:rPr>
          <w:rFonts w:ascii="Times New Roman" w:hAnsi="Times New Roman" w:cs="Times New Roman"/>
          <w:sz w:val="24"/>
          <w:szCs w:val="24"/>
        </w:rPr>
        <w:t xml:space="preserve"> nr 1</w:t>
      </w:r>
      <w:r>
        <w:rPr>
          <w:rFonts w:ascii="Times New Roman" w:hAnsi="Times New Roman" w:cs="Times New Roman"/>
          <w:sz w:val="24"/>
          <w:szCs w:val="24"/>
        </w:rPr>
        <w:t xml:space="preserve"> </w:t>
      </w:r>
      <w:r w:rsidR="001F2F1F">
        <w:rPr>
          <w:rFonts w:ascii="Times New Roman" w:hAnsi="Times New Roman" w:cs="Times New Roman"/>
          <w:sz w:val="24"/>
          <w:szCs w:val="24"/>
        </w:rPr>
        <w:t xml:space="preserve">oraz części nr 2 </w:t>
      </w:r>
      <w:r>
        <w:rPr>
          <w:rFonts w:ascii="Times New Roman" w:hAnsi="Times New Roman" w:cs="Times New Roman"/>
          <w:sz w:val="24"/>
          <w:szCs w:val="24"/>
        </w:rPr>
        <w:t xml:space="preserve">- </w:t>
      </w:r>
      <w:r w:rsidR="004D63C5">
        <w:rPr>
          <w:rFonts w:ascii="Times New Roman" w:hAnsi="Times New Roman" w:cs="Times New Roman"/>
          <w:sz w:val="24"/>
          <w:szCs w:val="24"/>
        </w:rPr>
        <w:t>z</w:t>
      </w:r>
      <w:r w:rsidR="00A13E35" w:rsidRPr="004D63C5">
        <w:rPr>
          <w:rFonts w:ascii="Times New Roman" w:hAnsi="Times New Roman" w:cs="Times New Roman"/>
          <w:sz w:val="24"/>
          <w:szCs w:val="24"/>
        </w:rPr>
        <w:t xml:space="preserve">amawiający uzna warunek za spełniony, jeżeli wykonawca wykaże, że wykonał </w:t>
      </w:r>
      <w:r w:rsidR="00D776F4">
        <w:rPr>
          <w:rFonts w:ascii="Times New Roman" w:hAnsi="Times New Roman" w:cs="Times New Roman"/>
          <w:sz w:val="24"/>
          <w:szCs w:val="24"/>
        </w:rPr>
        <w:t xml:space="preserve">należycie </w:t>
      </w:r>
      <w:r w:rsidR="00A13E35" w:rsidRPr="004D63C5">
        <w:rPr>
          <w:rFonts w:ascii="Times New Roman" w:hAnsi="Times New Roman" w:cs="Times New Roman"/>
          <w:sz w:val="24"/>
          <w:szCs w:val="24"/>
        </w:rPr>
        <w:t>w okresie trzech ostatnich lat (a jeżeli okres prowadzenia działalności jest krótszy – w tym okresie), przed upływem terminu składania ofert co najmniej trzy dostawy odpowiadając</w:t>
      </w:r>
      <w:r w:rsidR="00A94753">
        <w:rPr>
          <w:rFonts w:ascii="Times New Roman" w:hAnsi="Times New Roman" w:cs="Times New Roman"/>
          <w:sz w:val="24"/>
          <w:szCs w:val="24"/>
        </w:rPr>
        <w:t>e</w:t>
      </w:r>
      <w:r w:rsidR="00A13E35" w:rsidRPr="004D63C5">
        <w:rPr>
          <w:rFonts w:ascii="Times New Roman" w:hAnsi="Times New Roman" w:cs="Times New Roman"/>
          <w:sz w:val="24"/>
          <w:szCs w:val="24"/>
        </w:rPr>
        <w:t xml:space="preserve"> swoim rodzajem i wartością przedmiotowi niniejszego zamówienia, tj. </w:t>
      </w:r>
      <w:r w:rsidR="00A13E35" w:rsidRPr="009C7A7F">
        <w:rPr>
          <w:rFonts w:ascii="Times New Roman" w:hAnsi="Times New Roman" w:cs="Times New Roman"/>
          <w:sz w:val="24"/>
          <w:szCs w:val="24"/>
        </w:rPr>
        <w:t>dostawy samochodu ratowniczo - gaśniczego o jednostkowej wart</w:t>
      </w:r>
      <w:r w:rsidR="001F2F1F">
        <w:rPr>
          <w:rFonts w:ascii="Times New Roman" w:hAnsi="Times New Roman" w:cs="Times New Roman"/>
          <w:sz w:val="24"/>
          <w:szCs w:val="24"/>
        </w:rPr>
        <w:t>ości co najmniej 3</w:t>
      </w:r>
      <w:r w:rsidR="00A13E35" w:rsidRPr="009C7A7F">
        <w:rPr>
          <w:rFonts w:ascii="Times New Roman" w:hAnsi="Times New Roman" w:cs="Times New Roman"/>
          <w:sz w:val="24"/>
          <w:szCs w:val="24"/>
        </w:rPr>
        <w:t>00</w:t>
      </w:r>
      <w:r w:rsidR="00901B80" w:rsidRPr="009C7A7F">
        <w:rPr>
          <w:rFonts w:ascii="Times New Roman" w:hAnsi="Times New Roman" w:cs="Times New Roman"/>
          <w:sz w:val="24"/>
          <w:szCs w:val="24"/>
        </w:rPr>
        <w:t xml:space="preserve"> tys. </w:t>
      </w:r>
      <w:r w:rsidR="009F1650" w:rsidRPr="009C7A7F">
        <w:rPr>
          <w:rFonts w:ascii="Times New Roman" w:hAnsi="Times New Roman" w:cs="Times New Roman"/>
          <w:sz w:val="24"/>
          <w:szCs w:val="24"/>
        </w:rPr>
        <w:t>PLN</w:t>
      </w:r>
      <w:r w:rsidR="00A13E35" w:rsidRPr="009C7A7F">
        <w:rPr>
          <w:rFonts w:ascii="Times New Roman" w:hAnsi="Times New Roman" w:cs="Times New Roman"/>
          <w:sz w:val="24"/>
          <w:szCs w:val="24"/>
        </w:rPr>
        <w:t xml:space="preserve"> </w:t>
      </w:r>
      <w:r w:rsidR="00856827" w:rsidRPr="009C7A7F">
        <w:rPr>
          <w:rFonts w:ascii="Times New Roman" w:hAnsi="Times New Roman" w:cs="Times New Roman"/>
          <w:sz w:val="24"/>
          <w:szCs w:val="24"/>
        </w:rPr>
        <w:t>b</w:t>
      </w:r>
      <w:r w:rsidR="00A13E35" w:rsidRPr="009C7A7F">
        <w:rPr>
          <w:rFonts w:ascii="Times New Roman" w:hAnsi="Times New Roman" w:cs="Times New Roman"/>
          <w:sz w:val="24"/>
          <w:szCs w:val="24"/>
        </w:rPr>
        <w:t>rutto</w:t>
      </w:r>
      <w:r w:rsidR="001F2F1F">
        <w:rPr>
          <w:rFonts w:ascii="Times New Roman" w:hAnsi="Times New Roman" w:cs="Times New Roman"/>
          <w:sz w:val="24"/>
          <w:szCs w:val="24"/>
        </w:rPr>
        <w:t>.</w:t>
      </w:r>
    </w:p>
    <w:p w:rsidR="003526D5" w:rsidRPr="009F1650" w:rsidRDefault="003526D5" w:rsidP="003526D5">
      <w:pPr>
        <w:pStyle w:val="Akapitzlist"/>
        <w:spacing w:line="360" w:lineRule="auto"/>
        <w:ind w:left="360"/>
        <w:jc w:val="both"/>
        <w:rPr>
          <w:rFonts w:ascii="Times New Roman" w:hAnsi="Times New Roman" w:cs="Times New Roman"/>
          <w:sz w:val="24"/>
          <w:szCs w:val="24"/>
        </w:rPr>
      </w:pPr>
      <w:r w:rsidRPr="009F1650">
        <w:rPr>
          <w:rFonts w:ascii="Times New Roman" w:hAnsi="Times New Roman" w:cs="Times New Roman"/>
          <w:sz w:val="24"/>
          <w:szCs w:val="24"/>
        </w:rPr>
        <w:t>Dla potrzeb oceny spełniania warunków określonych powyżej, jeśli wartości zostaną</w:t>
      </w:r>
      <w:r w:rsidR="009F1650" w:rsidRPr="009F1650">
        <w:rPr>
          <w:rFonts w:ascii="Times New Roman" w:hAnsi="Times New Roman" w:cs="Times New Roman"/>
          <w:sz w:val="24"/>
          <w:szCs w:val="24"/>
        </w:rPr>
        <w:t xml:space="preserve"> </w:t>
      </w:r>
      <w:r w:rsidRPr="009F1650">
        <w:rPr>
          <w:rFonts w:ascii="Times New Roman" w:hAnsi="Times New Roman" w:cs="Times New Roman"/>
          <w:sz w:val="24"/>
          <w:szCs w:val="24"/>
        </w:rPr>
        <w:t xml:space="preserve">podane w walutach innych niż PLN, </w:t>
      </w:r>
      <w:r w:rsidR="009F1650" w:rsidRPr="009F1650">
        <w:rPr>
          <w:rFonts w:ascii="Times New Roman" w:hAnsi="Times New Roman" w:cs="Times New Roman"/>
          <w:sz w:val="24"/>
          <w:szCs w:val="24"/>
        </w:rPr>
        <w:t>z</w:t>
      </w:r>
      <w:r w:rsidRPr="009F1650">
        <w:rPr>
          <w:rFonts w:ascii="Times New Roman" w:hAnsi="Times New Roman" w:cs="Times New Roman"/>
          <w:sz w:val="24"/>
          <w:szCs w:val="24"/>
        </w:rPr>
        <w:t>amawiający przyjmie średni kurs PLN do tej</w:t>
      </w:r>
      <w:r w:rsidR="009F1650" w:rsidRPr="009F1650">
        <w:rPr>
          <w:rFonts w:ascii="Times New Roman" w:hAnsi="Times New Roman" w:cs="Times New Roman"/>
          <w:sz w:val="24"/>
          <w:szCs w:val="24"/>
        </w:rPr>
        <w:t xml:space="preserve"> </w:t>
      </w:r>
      <w:r w:rsidRPr="009F1650">
        <w:rPr>
          <w:rFonts w:ascii="Times New Roman" w:hAnsi="Times New Roman" w:cs="Times New Roman"/>
          <w:sz w:val="24"/>
          <w:szCs w:val="24"/>
        </w:rPr>
        <w:t>waluty podawany przez Narodowy Bank Polski na dzień opublikowania ogłoszenia w</w:t>
      </w:r>
      <w:r w:rsidR="009F1650" w:rsidRPr="009F1650">
        <w:rPr>
          <w:rFonts w:ascii="Times New Roman" w:hAnsi="Times New Roman" w:cs="Times New Roman"/>
          <w:sz w:val="24"/>
          <w:szCs w:val="24"/>
        </w:rPr>
        <w:t xml:space="preserve"> Dzienniku Urzędowym Unii Europejskiej</w:t>
      </w:r>
      <w:r w:rsidRPr="009F1650">
        <w:rPr>
          <w:rFonts w:ascii="Times New Roman" w:hAnsi="Times New Roman" w:cs="Times New Roman"/>
          <w:sz w:val="24"/>
          <w:szCs w:val="24"/>
        </w:rPr>
        <w:t xml:space="preserve"> Jeżeli w dniu publikacji ogłoszenia o zamówieniu w </w:t>
      </w:r>
      <w:r w:rsidR="009F1650" w:rsidRPr="009F1650">
        <w:rPr>
          <w:rFonts w:ascii="Times New Roman" w:hAnsi="Times New Roman" w:cs="Times New Roman"/>
          <w:sz w:val="24"/>
          <w:szCs w:val="24"/>
        </w:rPr>
        <w:t>Dzienniku Urzędowym Unii Europejskiej</w:t>
      </w:r>
      <w:r w:rsidRPr="009F1650">
        <w:rPr>
          <w:rFonts w:ascii="Times New Roman" w:hAnsi="Times New Roman" w:cs="Times New Roman"/>
          <w:sz w:val="24"/>
          <w:szCs w:val="24"/>
        </w:rPr>
        <w:t>, Narodowy Bank Polski nie publikuje</w:t>
      </w:r>
      <w:r w:rsidR="009F1650" w:rsidRPr="009F1650">
        <w:rPr>
          <w:rFonts w:ascii="Times New Roman" w:hAnsi="Times New Roman" w:cs="Times New Roman"/>
          <w:sz w:val="24"/>
          <w:szCs w:val="24"/>
        </w:rPr>
        <w:t xml:space="preserve"> </w:t>
      </w:r>
      <w:r w:rsidRPr="009F1650">
        <w:rPr>
          <w:rFonts w:ascii="Times New Roman" w:hAnsi="Times New Roman" w:cs="Times New Roman"/>
          <w:sz w:val="24"/>
          <w:szCs w:val="24"/>
        </w:rPr>
        <w:t>średniego kursu danej waluty, za podstawę przeliczenia przyjmuje się średni kurs waluty p</w:t>
      </w:r>
      <w:r w:rsidR="009F1650" w:rsidRPr="009F1650">
        <w:rPr>
          <w:rFonts w:ascii="Times New Roman" w:hAnsi="Times New Roman" w:cs="Times New Roman"/>
          <w:sz w:val="24"/>
          <w:szCs w:val="24"/>
        </w:rPr>
        <w:t xml:space="preserve">ublikowany pierwszego dnia, po dniu </w:t>
      </w:r>
      <w:r w:rsidRPr="009F1650">
        <w:rPr>
          <w:rFonts w:ascii="Times New Roman" w:hAnsi="Times New Roman" w:cs="Times New Roman"/>
          <w:sz w:val="24"/>
          <w:szCs w:val="24"/>
        </w:rPr>
        <w:t xml:space="preserve">publikacji ogłoszenia o zamówieniu w </w:t>
      </w:r>
      <w:r w:rsidR="009F1650" w:rsidRPr="009F1650">
        <w:rPr>
          <w:rFonts w:ascii="Times New Roman" w:hAnsi="Times New Roman" w:cs="Times New Roman"/>
          <w:sz w:val="24"/>
          <w:szCs w:val="24"/>
        </w:rPr>
        <w:t>Dzienniku Urzędowym Unii Europejskiej</w:t>
      </w:r>
      <w:r w:rsidRPr="009F1650">
        <w:rPr>
          <w:rFonts w:ascii="Times New Roman" w:hAnsi="Times New Roman" w:cs="Times New Roman"/>
          <w:sz w:val="24"/>
          <w:szCs w:val="24"/>
        </w:rPr>
        <w:t>, w</w:t>
      </w:r>
      <w:r w:rsidR="009F1650" w:rsidRPr="009F1650">
        <w:rPr>
          <w:rFonts w:ascii="Times New Roman" w:hAnsi="Times New Roman" w:cs="Times New Roman"/>
          <w:sz w:val="24"/>
          <w:szCs w:val="24"/>
        </w:rPr>
        <w:t xml:space="preserve"> </w:t>
      </w:r>
      <w:r w:rsidRPr="009F1650">
        <w:rPr>
          <w:rFonts w:ascii="Times New Roman" w:hAnsi="Times New Roman" w:cs="Times New Roman"/>
          <w:sz w:val="24"/>
          <w:szCs w:val="24"/>
        </w:rPr>
        <w:t>którym zostanie</w:t>
      </w:r>
      <w:r w:rsidR="009F1650" w:rsidRPr="009F1650">
        <w:rPr>
          <w:rFonts w:ascii="Times New Roman" w:hAnsi="Times New Roman" w:cs="Times New Roman"/>
          <w:sz w:val="24"/>
          <w:szCs w:val="24"/>
        </w:rPr>
        <w:t xml:space="preserve"> </w:t>
      </w:r>
      <w:r w:rsidRPr="009F1650">
        <w:rPr>
          <w:rFonts w:ascii="Times New Roman" w:hAnsi="Times New Roman" w:cs="Times New Roman"/>
          <w:sz w:val="24"/>
          <w:szCs w:val="24"/>
        </w:rPr>
        <w:t>on opublikowany.</w:t>
      </w:r>
    </w:p>
    <w:p w:rsidR="004D63C5" w:rsidRPr="004D63C5" w:rsidRDefault="009C7A7F" w:rsidP="004D63C5">
      <w:pPr>
        <w:pStyle w:val="Akapitzlist"/>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Dla c</w:t>
      </w:r>
      <w:r w:rsidR="004D63C5">
        <w:rPr>
          <w:rFonts w:ascii="Times New Roman" w:hAnsi="Times New Roman" w:cs="Times New Roman"/>
          <w:sz w:val="24"/>
          <w:szCs w:val="24"/>
        </w:rPr>
        <w:t>zęś</w:t>
      </w:r>
      <w:r>
        <w:rPr>
          <w:rFonts w:ascii="Times New Roman" w:hAnsi="Times New Roman" w:cs="Times New Roman"/>
          <w:sz w:val="24"/>
          <w:szCs w:val="24"/>
        </w:rPr>
        <w:t>ci</w:t>
      </w:r>
      <w:r w:rsidR="004D63C5">
        <w:rPr>
          <w:rFonts w:ascii="Times New Roman" w:hAnsi="Times New Roman" w:cs="Times New Roman"/>
          <w:sz w:val="24"/>
          <w:szCs w:val="24"/>
        </w:rPr>
        <w:t xml:space="preserve"> nr, 3</w:t>
      </w:r>
      <w:r w:rsidR="004D63C5" w:rsidRPr="004D63C5">
        <w:rPr>
          <w:rFonts w:ascii="Times New Roman" w:hAnsi="Times New Roman" w:cs="Times New Roman"/>
          <w:sz w:val="24"/>
          <w:szCs w:val="24"/>
        </w:rPr>
        <w:t>, nr 4</w:t>
      </w:r>
      <w:r w:rsidR="001F2F1F">
        <w:rPr>
          <w:rFonts w:ascii="Times New Roman" w:hAnsi="Times New Roman" w:cs="Times New Roman"/>
          <w:sz w:val="24"/>
          <w:szCs w:val="24"/>
        </w:rPr>
        <w:t xml:space="preserve"> </w:t>
      </w:r>
      <w:r w:rsidR="004D63C5" w:rsidRPr="004D63C5">
        <w:rPr>
          <w:rFonts w:ascii="Times New Roman" w:hAnsi="Times New Roman" w:cs="Times New Roman"/>
          <w:sz w:val="24"/>
          <w:szCs w:val="24"/>
        </w:rPr>
        <w:t xml:space="preserve">zamawiający odstępuje od opisu sposobu dokonywania oceny spełniania warunków w tym zakresie. Zamawiający dokona oceny spełniania warunków </w:t>
      </w:r>
      <w:r w:rsidR="004D63C5" w:rsidRPr="004D63C5">
        <w:rPr>
          <w:rFonts w:ascii="Times New Roman" w:hAnsi="Times New Roman" w:cs="Times New Roman"/>
          <w:sz w:val="24"/>
          <w:szCs w:val="24"/>
        </w:rPr>
        <w:lastRenderedPageBreak/>
        <w:t>udziału w postępowaniu w tym zakresie na podstawie oświadczenia o spełnianiu warunków udziału w postępowaniu.</w:t>
      </w:r>
    </w:p>
    <w:p w:rsidR="004D63C5" w:rsidRPr="00A94753" w:rsidRDefault="004D63C5" w:rsidP="00B41C1B">
      <w:pPr>
        <w:pStyle w:val="Akapitzlist"/>
        <w:spacing w:after="0" w:line="360" w:lineRule="auto"/>
        <w:ind w:left="360"/>
        <w:jc w:val="both"/>
        <w:rPr>
          <w:rFonts w:ascii="Times New Roman" w:hAnsi="Times New Roman" w:cs="Times New Roman"/>
          <w:color w:val="FF0000"/>
          <w:sz w:val="16"/>
          <w:szCs w:val="16"/>
        </w:rPr>
      </w:pPr>
    </w:p>
    <w:p w:rsidR="00164BCF" w:rsidRDefault="00954BBD" w:rsidP="00F851B4">
      <w:pPr>
        <w:pStyle w:val="Nagwek3"/>
        <w:keepNext w:val="0"/>
        <w:widowControl w:val="0"/>
        <w:numPr>
          <w:ilvl w:val="1"/>
          <w:numId w:val="5"/>
        </w:numPr>
        <w:tabs>
          <w:tab w:val="clear" w:pos="1080"/>
          <w:tab w:val="num" w:pos="851"/>
        </w:tabs>
        <w:spacing w:before="0" w:after="0" w:line="360" w:lineRule="auto"/>
        <w:ind w:left="851"/>
        <w:jc w:val="both"/>
        <w:rPr>
          <w:rFonts w:ascii="Times New Roman" w:hAnsi="Times New Roman" w:cs="Times New Roman"/>
          <w:b w:val="0"/>
          <w:sz w:val="24"/>
          <w:szCs w:val="24"/>
        </w:rPr>
      </w:pPr>
      <w:r w:rsidRPr="00A13E35">
        <w:rPr>
          <w:rFonts w:ascii="Times New Roman" w:hAnsi="Times New Roman" w:cs="Times New Roman"/>
          <w:b w:val="0"/>
          <w:sz w:val="24"/>
          <w:szCs w:val="24"/>
        </w:rPr>
        <w:t xml:space="preserve">dysponowania odpowiednim potencjałem technicznym oraz osobami zdolnymi </w:t>
      </w:r>
      <w:r w:rsidRPr="00A13E35">
        <w:rPr>
          <w:rFonts w:ascii="Times New Roman" w:hAnsi="Times New Roman" w:cs="Times New Roman"/>
          <w:b w:val="0"/>
          <w:sz w:val="24"/>
          <w:szCs w:val="24"/>
        </w:rPr>
        <w:br/>
      </w:r>
      <w:r w:rsidRPr="00164BCF">
        <w:rPr>
          <w:rFonts w:ascii="Times New Roman" w:hAnsi="Times New Roman" w:cs="Times New Roman"/>
          <w:b w:val="0"/>
          <w:sz w:val="24"/>
          <w:szCs w:val="24"/>
        </w:rPr>
        <w:t>do wykonania zamówienia;</w:t>
      </w:r>
    </w:p>
    <w:p w:rsidR="004D63C5" w:rsidRPr="00A94753" w:rsidRDefault="004D63C5" w:rsidP="004D63C5">
      <w:pPr>
        <w:spacing w:after="0"/>
        <w:rPr>
          <w:sz w:val="16"/>
          <w:szCs w:val="16"/>
        </w:rPr>
      </w:pPr>
    </w:p>
    <w:p w:rsidR="004D63C5" w:rsidRDefault="004D63C5" w:rsidP="004D63C5">
      <w:pPr>
        <w:pStyle w:val="Default"/>
        <w:tabs>
          <w:tab w:val="left" w:pos="1134"/>
        </w:tabs>
        <w:spacing w:line="360" w:lineRule="auto"/>
        <w:ind w:left="360"/>
        <w:jc w:val="both"/>
      </w:pPr>
      <w:r w:rsidRPr="00BE62D0">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4D63C5" w:rsidRPr="00A94753" w:rsidRDefault="004D63C5" w:rsidP="00B41C1B">
      <w:pPr>
        <w:spacing w:after="0"/>
        <w:rPr>
          <w:sz w:val="16"/>
          <w:szCs w:val="16"/>
        </w:rPr>
      </w:pPr>
    </w:p>
    <w:p w:rsidR="00954BBD" w:rsidRDefault="00954BBD" w:rsidP="00F851B4">
      <w:pPr>
        <w:pStyle w:val="Nagwek3"/>
        <w:keepNext w:val="0"/>
        <w:widowControl w:val="0"/>
        <w:numPr>
          <w:ilvl w:val="1"/>
          <w:numId w:val="5"/>
        </w:numPr>
        <w:tabs>
          <w:tab w:val="clear" w:pos="1080"/>
          <w:tab w:val="num" w:pos="851"/>
        </w:tabs>
        <w:spacing w:before="0" w:after="0" w:line="360" w:lineRule="auto"/>
        <w:ind w:left="851"/>
        <w:jc w:val="both"/>
        <w:rPr>
          <w:rFonts w:ascii="Times New Roman" w:hAnsi="Times New Roman" w:cs="Times New Roman"/>
          <w:b w:val="0"/>
          <w:sz w:val="24"/>
          <w:szCs w:val="24"/>
        </w:rPr>
      </w:pPr>
      <w:r w:rsidRPr="00164BCF">
        <w:rPr>
          <w:rFonts w:ascii="Times New Roman" w:hAnsi="Times New Roman" w:cs="Times New Roman"/>
          <w:b w:val="0"/>
          <w:sz w:val="24"/>
          <w:szCs w:val="24"/>
        </w:rPr>
        <w:t>sytuacji ekonomicznej i finansowej.</w:t>
      </w:r>
    </w:p>
    <w:p w:rsidR="004D63C5" w:rsidRPr="00A94753" w:rsidRDefault="004D63C5" w:rsidP="004D63C5">
      <w:pPr>
        <w:spacing w:after="0"/>
        <w:rPr>
          <w:sz w:val="16"/>
          <w:szCs w:val="16"/>
        </w:rPr>
      </w:pPr>
    </w:p>
    <w:p w:rsidR="00B9447E" w:rsidRDefault="00B9447E" w:rsidP="00B9447E">
      <w:pPr>
        <w:pStyle w:val="Default"/>
        <w:tabs>
          <w:tab w:val="left" w:pos="1134"/>
        </w:tabs>
        <w:spacing w:line="360" w:lineRule="auto"/>
        <w:ind w:left="360"/>
        <w:jc w:val="both"/>
      </w:pPr>
      <w:r w:rsidRPr="00BE62D0">
        <w:t>Zamawiający odstępuje od opisu sposobu dokonywania oceny spełniania warunków w tym zakresie. Zamawiający dokona oceny spełniania warunków udziału w postępowaniu w tym zakresie na podstawie oświadczenia o spełnianiu warunków udziału w postępowaniu.</w:t>
      </w:r>
    </w:p>
    <w:p w:rsidR="00B9447E" w:rsidRDefault="00B9447E" w:rsidP="00B9447E">
      <w:pPr>
        <w:pStyle w:val="Tekstpodstawowy"/>
        <w:spacing w:line="360" w:lineRule="auto"/>
        <w:ind w:left="360"/>
        <w:rPr>
          <w:szCs w:val="24"/>
        </w:rPr>
      </w:pPr>
    </w:p>
    <w:p w:rsidR="00A9451E" w:rsidRPr="00A9451E" w:rsidRDefault="00954BBD" w:rsidP="00F851B4">
      <w:pPr>
        <w:pStyle w:val="Tekstpodstawowy"/>
        <w:numPr>
          <w:ilvl w:val="0"/>
          <w:numId w:val="5"/>
        </w:numPr>
        <w:spacing w:line="360" w:lineRule="auto"/>
        <w:rPr>
          <w:szCs w:val="24"/>
        </w:rPr>
      </w:pPr>
      <w:r w:rsidRPr="004A44B2">
        <w:rPr>
          <w:szCs w:val="24"/>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w:t>
      </w:r>
      <w:r w:rsidR="00A9451E">
        <w:rPr>
          <w:szCs w:val="24"/>
        </w:rPr>
        <w:t>ich przy wykonywaniu zamówienia</w:t>
      </w:r>
      <w:r w:rsidR="00A9451E" w:rsidRPr="00A9451E">
        <w:rPr>
          <w:szCs w:val="24"/>
        </w:rPr>
        <w:t xml:space="preserve"> </w:t>
      </w:r>
      <w:r w:rsidR="00E65AEA">
        <w:rPr>
          <w:szCs w:val="24"/>
        </w:rPr>
        <w:t xml:space="preserve">oraz dokumenty, </w:t>
      </w:r>
      <w:r w:rsidR="00E65AEA">
        <w:rPr>
          <w:szCs w:val="24"/>
        </w:rPr>
        <w:br/>
        <w:t>z  których</w:t>
      </w:r>
      <w:r w:rsidR="00A9451E" w:rsidRPr="00A9451E">
        <w:rPr>
          <w:szCs w:val="24"/>
        </w:rPr>
        <w:t xml:space="preserve"> wynikać będzie jednoznacznie: </w:t>
      </w:r>
    </w:p>
    <w:p w:rsidR="00A9451E" w:rsidRDefault="00A9451E" w:rsidP="001325F5">
      <w:pPr>
        <w:pStyle w:val="Tekstpodstawowy"/>
        <w:numPr>
          <w:ilvl w:val="0"/>
          <w:numId w:val="15"/>
        </w:numPr>
        <w:spacing w:line="360" w:lineRule="auto"/>
        <w:rPr>
          <w:szCs w:val="24"/>
        </w:rPr>
      </w:pPr>
      <w:r w:rsidRPr="00A9451E">
        <w:rPr>
          <w:szCs w:val="24"/>
        </w:rPr>
        <w:t xml:space="preserve">zakres dostępnych </w:t>
      </w:r>
      <w:r>
        <w:rPr>
          <w:szCs w:val="24"/>
        </w:rPr>
        <w:t>w</w:t>
      </w:r>
      <w:r w:rsidRPr="00A9451E">
        <w:rPr>
          <w:szCs w:val="24"/>
        </w:rPr>
        <w:t xml:space="preserve">ykonawcy zasobów innego podmiotu, </w:t>
      </w:r>
    </w:p>
    <w:p w:rsidR="00A9451E" w:rsidRDefault="00A9451E" w:rsidP="001325F5">
      <w:pPr>
        <w:pStyle w:val="Tekstpodstawowy"/>
        <w:numPr>
          <w:ilvl w:val="0"/>
          <w:numId w:val="15"/>
        </w:numPr>
        <w:spacing w:line="360" w:lineRule="auto"/>
        <w:rPr>
          <w:szCs w:val="24"/>
        </w:rPr>
      </w:pPr>
      <w:r w:rsidRPr="00A9451E">
        <w:rPr>
          <w:szCs w:val="24"/>
        </w:rPr>
        <w:t>sposób wykorzystania zasobów innego podmiotu, pr</w:t>
      </w:r>
      <w:r>
        <w:rPr>
          <w:szCs w:val="24"/>
        </w:rPr>
        <w:t>zez w</w:t>
      </w:r>
      <w:r w:rsidRPr="00A9451E">
        <w:rPr>
          <w:szCs w:val="24"/>
        </w:rPr>
        <w:t xml:space="preserve">ykonawcę, przy wykonywaniu zamówienia, </w:t>
      </w:r>
    </w:p>
    <w:p w:rsidR="00A9451E" w:rsidRDefault="00A9451E" w:rsidP="001325F5">
      <w:pPr>
        <w:pStyle w:val="Tekstpodstawowy"/>
        <w:numPr>
          <w:ilvl w:val="0"/>
          <w:numId w:val="15"/>
        </w:numPr>
        <w:spacing w:line="360" w:lineRule="auto"/>
        <w:rPr>
          <w:szCs w:val="24"/>
        </w:rPr>
      </w:pPr>
      <w:r w:rsidRPr="00A9451E">
        <w:rPr>
          <w:szCs w:val="24"/>
        </w:rPr>
        <w:t xml:space="preserve">charakter stosunku, jaki będzie łączył </w:t>
      </w:r>
      <w:r>
        <w:rPr>
          <w:szCs w:val="24"/>
        </w:rPr>
        <w:t>w</w:t>
      </w:r>
      <w:r w:rsidRPr="00A9451E">
        <w:rPr>
          <w:szCs w:val="24"/>
        </w:rPr>
        <w:t>ykonawcę</w:t>
      </w:r>
      <w:r>
        <w:rPr>
          <w:szCs w:val="24"/>
        </w:rPr>
        <w:t xml:space="preserve"> </w:t>
      </w:r>
      <w:r w:rsidRPr="00A9451E">
        <w:rPr>
          <w:szCs w:val="24"/>
        </w:rPr>
        <w:t xml:space="preserve">z innym podmiotem, </w:t>
      </w:r>
    </w:p>
    <w:p w:rsidR="00A9451E" w:rsidRPr="00A9451E" w:rsidRDefault="00A9451E" w:rsidP="001325F5">
      <w:pPr>
        <w:pStyle w:val="Tekstpodstawowy"/>
        <w:numPr>
          <w:ilvl w:val="0"/>
          <w:numId w:val="15"/>
        </w:numPr>
        <w:spacing w:line="360" w:lineRule="auto"/>
        <w:rPr>
          <w:szCs w:val="24"/>
        </w:rPr>
      </w:pPr>
      <w:r w:rsidRPr="00A9451E">
        <w:rPr>
          <w:szCs w:val="24"/>
        </w:rPr>
        <w:t xml:space="preserve">zakres i okres udziału innego podmiotu przy wykonywaniu zamówienia. </w:t>
      </w:r>
    </w:p>
    <w:p w:rsidR="00B41C1B" w:rsidRDefault="004A44B2" w:rsidP="00F851B4">
      <w:pPr>
        <w:pStyle w:val="Tekstpodstawowy"/>
        <w:numPr>
          <w:ilvl w:val="0"/>
          <w:numId w:val="5"/>
        </w:numPr>
        <w:spacing w:line="360" w:lineRule="auto"/>
        <w:rPr>
          <w:szCs w:val="24"/>
        </w:rPr>
      </w:pPr>
      <w:r w:rsidRPr="004A44B2">
        <w:t xml:space="preserve">W przypadku wykonawców wspólnie ubiegających się o udzielenie zamówienia, każdy z wykonawców nie może podlegać wykluczeniu z postępowania na podstawie art. 24 ust. 1 i ust. 2 ustawy Prawo zamówień publicznych. Warunki, o których mowa w art. 22 ust. 1 </w:t>
      </w:r>
      <w:r w:rsidRPr="004A44B2">
        <w:lastRenderedPageBreak/>
        <w:t xml:space="preserve">ustawy </w:t>
      </w:r>
      <w:proofErr w:type="spellStart"/>
      <w:r w:rsidRPr="004A44B2">
        <w:t>Pzp</w:t>
      </w:r>
      <w:proofErr w:type="spellEnd"/>
      <w:r w:rsidRPr="004A44B2">
        <w:t xml:space="preserve"> musi  spełniać co najmniej jeden z wykonawców albo wszyscy wykonawcy </w:t>
      </w:r>
      <w:r w:rsidR="005F16DA">
        <w:t>łącznie</w:t>
      </w:r>
      <w:r w:rsidRPr="004A44B2">
        <w:t>.</w:t>
      </w:r>
    </w:p>
    <w:p w:rsidR="00B41C1B" w:rsidRDefault="004A44B2" w:rsidP="00F851B4">
      <w:pPr>
        <w:pStyle w:val="Tekstpodstawowy"/>
        <w:numPr>
          <w:ilvl w:val="0"/>
          <w:numId w:val="5"/>
        </w:numPr>
        <w:spacing w:line="360" w:lineRule="auto"/>
        <w:rPr>
          <w:szCs w:val="24"/>
        </w:rPr>
      </w:pPr>
      <w:r w:rsidRPr="004A44B2">
        <w:t xml:space="preserve">Wykonawca jest zobowiązany wykazać, nie później niż na dzień składania ofert, spełnianie warunków, o których mowa w art. 22 ust. 1 ustawy </w:t>
      </w:r>
      <w:proofErr w:type="spellStart"/>
      <w:r w:rsidRPr="004A44B2">
        <w:t>Pzp</w:t>
      </w:r>
      <w:proofErr w:type="spellEnd"/>
      <w:r w:rsidRPr="004A44B2">
        <w:t xml:space="preserve">  i brak podstaw do wykluczenia na  podstawie art. 24 ust. 1 ustawy </w:t>
      </w:r>
      <w:proofErr w:type="spellStart"/>
      <w:r w:rsidRPr="004A44B2">
        <w:t>Pzp</w:t>
      </w:r>
      <w:proofErr w:type="spellEnd"/>
      <w:r w:rsidRPr="004A44B2">
        <w:t xml:space="preserve">. </w:t>
      </w:r>
    </w:p>
    <w:p w:rsidR="004A44B2" w:rsidRPr="00A9451E" w:rsidRDefault="004A44B2" w:rsidP="00F851B4">
      <w:pPr>
        <w:pStyle w:val="Tekstpodstawowy"/>
        <w:numPr>
          <w:ilvl w:val="0"/>
          <w:numId w:val="5"/>
        </w:numPr>
        <w:spacing w:line="360" w:lineRule="auto"/>
        <w:rPr>
          <w:szCs w:val="24"/>
        </w:rPr>
      </w:pPr>
      <w:r w:rsidRPr="004A44B2">
        <w:t xml:space="preserve">Ocena spełniania warunków udziału w postępowaniu nastąpi na podstawie informacji zawartych w dokumentach i oświadczeniach złożonych przez wykonawcę. </w:t>
      </w:r>
      <w:r w:rsidRPr="004A44B2">
        <w:rPr>
          <w:lang w:eastAsia="en-US"/>
        </w:rPr>
        <w:t>Ocena warunków będzie odbywać się metodą spełnia/nie spełnia.</w:t>
      </w:r>
    </w:p>
    <w:p w:rsidR="00A94753" w:rsidRDefault="00954BBD" w:rsidP="00A94753">
      <w:pPr>
        <w:pStyle w:val="Nagwek1"/>
        <w:numPr>
          <w:ilvl w:val="0"/>
          <w:numId w:val="0"/>
        </w:numPr>
        <w:spacing w:before="360" w:after="120" w:line="360" w:lineRule="auto"/>
        <w:ind w:left="567" w:hanging="567"/>
        <w:jc w:val="both"/>
        <w:rPr>
          <w:rFonts w:cs="Times New Roman"/>
          <w:szCs w:val="24"/>
          <w:u w:val="none"/>
        </w:rPr>
      </w:pPr>
      <w:r w:rsidRPr="00954BBD">
        <w:rPr>
          <w:rFonts w:cs="Times New Roman"/>
          <w:szCs w:val="24"/>
          <w:u w:val="none"/>
        </w:rPr>
        <w:t xml:space="preserve">VI. </w:t>
      </w:r>
      <w:r w:rsidR="00176D6E">
        <w:rPr>
          <w:rFonts w:cs="Times New Roman"/>
          <w:szCs w:val="24"/>
          <w:u w:val="none"/>
        </w:rPr>
        <w:t xml:space="preserve">WYKAZ </w:t>
      </w:r>
      <w:r w:rsidR="00A94753" w:rsidRPr="00954BBD">
        <w:rPr>
          <w:rFonts w:cs="Times New Roman"/>
          <w:szCs w:val="24"/>
          <w:u w:val="none"/>
        </w:rPr>
        <w:t>OŚWIADCZE</w:t>
      </w:r>
      <w:r w:rsidR="00176D6E">
        <w:rPr>
          <w:rFonts w:cs="Times New Roman"/>
          <w:szCs w:val="24"/>
          <w:u w:val="none"/>
        </w:rPr>
        <w:t>Ń</w:t>
      </w:r>
      <w:r w:rsidR="00A94753" w:rsidRPr="00954BBD">
        <w:rPr>
          <w:rFonts w:cs="Times New Roman"/>
          <w:szCs w:val="24"/>
          <w:u w:val="none"/>
        </w:rPr>
        <w:t xml:space="preserve"> I DOKUMENT</w:t>
      </w:r>
      <w:r w:rsidR="00176D6E">
        <w:rPr>
          <w:rFonts w:cs="Times New Roman"/>
          <w:szCs w:val="24"/>
          <w:u w:val="none"/>
        </w:rPr>
        <w:t>ÓW</w:t>
      </w:r>
      <w:r w:rsidR="00A94753" w:rsidRPr="00954BBD">
        <w:rPr>
          <w:rFonts w:cs="Times New Roman"/>
          <w:szCs w:val="24"/>
          <w:u w:val="none"/>
        </w:rPr>
        <w:t xml:space="preserve">, JAKIE </w:t>
      </w:r>
      <w:r w:rsidR="00156CDE">
        <w:rPr>
          <w:rFonts w:cs="Times New Roman"/>
          <w:szCs w:val="24"/>
          <w:u w:val="none"/>
        </w:rPr>
        <w:t>WINNI ZŁOŻYĆ</w:t>
      </w:r>
      <w:r w:rsidR="00A94753" w:rsidRPr="00954BBD">
        <w:rPr>
          <w:rFonts w:cs="Times New Roman"/>
          <w:szCs w:val="24"/>
          <w:u w:val="none"/>
        </w:rPr>
        <w:t xml:space="preserve">  WYKONAWCY</w:t>
      </w:r>
      <w:r w:rsidR="00156CDE">
        <w:rPr>
          <w:rFonts w:cs="Times New Roman"/>
          <w:szCs w:val="24"/>
          <w:u w:val="none"/>
        </w:rPr>
        <w:t xml:space="preserve"> WRAZ Z OFERTĄ</w:t>
      </w:r>
      <w:r w:rsidR="00274410">
        <w:rPr>
          <w:rFonts w:cs="Times New Roman"/>
          <w:szCs w:val="24"/>
          <w:u w:val="none"/>
        </w:rPr>
        <w:t xml:space="preserve"> </w:t>
      </w:r>
    </w:p>
    <w:p w:rsidR="00156CDE" w:rsidRDefault="00156CDE" w:rsidP="001325F5">
      <w:pPr>
        <w:pStyle w:val="Tekstpodstawowywcity3"/>
        <w:numPr>
          <w:ilvl w:val="0"/>
          <w:numId w:val="13"/>
        </w:numPr>
      </w:pPr>
      <w:r>
        <w:t>Wypełniony formularz oferty –</w:t>
      </w:r>
      <w:r w:rsidR="00F568CB">
        <w:t xml:space="preserve"> </w:t>
      </w:r>
      <w:r w:rsidR="00002135">
        <w:t xml:space="preserve">odpowiedni dla części, której oferta dotyczy - wzór </w:t>
      </w:r>
      <w:r>
        <w:t xml:space="preserve">stanowi </w:t>
      </w:r>
      <w:r w:rsidRPr="00176D6E">
        <w:rPr>
          <w:b/>
        </w:rPr>
        <w:t xml:space="preserve">załącznik nr </w:t>
      </w:r>
      <w:r w:rsidR="00A5435C">
        <w:rPr>
          <w:b/>
        </w:rPr>
        <w:t>1</w:t>
      </w:r>
      <w:r w:rsidRPr="00176D6E">
        <w:rPr>
          <w:b/>
        </w:rPr>
        <w:t xml:space="preserve"> </w:t>
      </w:r>
      <w:r w:rsidRPr="00137107">
        <w:t>do SIWZ</w:t>
      </w:r>
      <w:r>
        <w:t>.</w:t>
      </w:r>
    </w:p>
    <w:p w:rsidR="00F87642" w:rsidRDefault="004648C2" w:rsidP="001325F5">
      <w:pPr>
        <w:pStyle w:val="Tekstpodstawowywcity3"/>
        <w:numPr>
          <w:ilvl w:val="0"/>
          <w:numId w:val="13"/>
        </w:numPr>
      </w:pPr>
      <w:r>
        <w:t>Pełnomocnictwo, o ile umocowanie prawne do reprezentacji wykonawcy nie wynika z przepisów prawa lub dokumentów rejestrowych załączonych do oferty. Pełnomocnictwo należy złożyć w oryginale lub kopii poświadczonej</w:t>
      </w:r>
      <w:r w:rsidRPr="003A37AC">
        <w:t xml:space="preserve"> </w:t>
      </w:r>
      <w:r>
        <w:t>notarialnie.</w:t>
      </w:r>
    </w:p>
    <w:p w:rsidR="004648C2" w:rsidRDefault="004648C2" w:rsidP="001325F5">
      <w:pPr>
        <w:pStyle w:val="Tekstpodstawowywcity3"/>
        <w:numPr>
          <w:ilvl w:val="0"/>
          <w:numId w:val="13"/>
        </w:numPr>
      </w:pPr>
      <w:r>
        <w:t>Dowód wniesienia/wpłacenia wadium.</w:t>
      </w:r>
    </w:p>
    <w:p w:rsidR="00316535" w:rsidRPr="00A03C3D" w:rsidRDefault="00316535" w:rsidP="00316535">
      <w:pPr>
        <w:pStyle w:val="Tekstpodstawowywcity3"/>
        <w:ind w:left="0" w:firstLine="0"/>
        <w:rPr>
          <w:b/>
          <w:bCs/>
          <w:sz w:val="16"/>
          <w:szCs w:val="16"/>
        </w:rPr>
      </w:pPr>
    </w:p>
    <w:p w:rsidR="00316535" w:rsidRPr="004648C2" w:rsidRDefault="00316535" w:rsidP="00316535">
      <w:pPr>
        <w:pStyle w:val="Tekstpodstawowywcity3"/>
        <w:ind w:left="0" w:firstLine="0"/>
        <w:rPr>
          <w:b/>
        </w:rPr>
      </w:pPr>
      <w:r w:rsidRPr="004648C2">
        <w:rPr>
          <w:b/>
          <w:bCs/>
          <w:szCs w:val="24"/>
        </w:rPr>
        <w:t>Dokument</w:t>
      </w:r>
      <w:r>
        <w:rPr>
          <w:b/>
          <w:bCs/>
          <w:szCs w:val="24"/>
        </w:rPr>
        <w:t xml:space="preserve"> </w:t>
      </w:r>
      <w:r w:rsidRPr="004648C2">
        <w:rPr>
          <w:b/>
          <w:bCs/>
          <w:szCs w:val="24"/>
        </w:rPr>
        <w:t>potwierdzając</w:t>
      </w:r>
      <w:r>
        <w:rPr>
          <w:b/>
          <w:bCs/>
          <w:szCs w:val="24"/>
        </w:rPr>
        <w:t>y</w:t>
      </w:r>
      <w:r w:rsidRPr="004648C2">
        <w:rPr>
          <w:b/>
          <w:bCs/>
          <w:szCs w:val="24"/>
        </w:rPr>
        <w:t xml:space="preserve">, </w:t>
      </w:r>
      <w:r w:rsidRPr="004648C2">
        <w:rPr>
          <w:b/>
          <w:szCs w:val="24"/>
        </w:rPr>
        <w:t>że oferowane dostawy odpowiadają wymaganiom określonym przez zamawiającego</w:t>
      </w:r>
      <w:r>
        <w:rPr>
          <w:b/>
        </w:rPr>
        <w:t>:</w:t>
      </w:r>
    </w:p>
    <w:p w:rsidR="00473FAD" w:rsidRPr="004648C2" w:rsidRDefault="00EB7169" w:rsidP="001325F5">
      <w:pPr>
        <w:pStyle w:val="Tekstpodstawowywcity3"/>
        <w:numPr>
          <w:ilvl w:val="0"/>
          <w:numId w:val="13"/>
        </w:numPr>
      </w:pPr>
      <w:r>
        <w:t xml:space="preserve">Opis techniczny oferowanego sprzętu </w:t>
      </w:r>
      <w:r w:rsidRPr="00EB7169">
        <w:t xml:space="preserve">– odpowiedni dla części, której oferta dotyczy - wzór stanowi </w:t>
      </w:r>
      <w:r w:rsidRPr="00EB7169">
        <w:rPr>
          <w:b/>
        </w:rPr>
        <w:t xml:space="preserve">załącznik nr </w:t>
      </w:r>
      <w:r>
        <w:rPr>
          <w:b/>
        </w:rPr>
        <w:t>2</w:t>
      </w:r>
      <w:r w:rsidRPr="00EB7169">
        <w:rPr>
          <w:b/>
        </w:rPr>
        <w:t xml:space="preserve"> </w:t>
      </w:r>
      <w:r w:rsidRPr="00EB7169">
        <w:t>do SIWZ.</w:t>
      </w:r>
    </w:p>
    <w:p w:rsidR="00BE4F1D" w:rsidRPr="00A03C3D" w:rsidRDefault="00BE4F1D" w:rsidP="00156CDE">
      <w:pPr>
        <w:pStyle w:val="Tekstpodstawowywcity3"/>
        <w:ind w:left="0" w:firstLine="0"/>
        <w:rPr>
          <w:b/>
          <w:sz w:val="16"/>
          <w:szCs w:val="16"/>
        </w:rPr>
      </w:pPr>
    </w:p>
    <w:p w:rsidR="00274410" w:rsidRPr="00274410" w:rsidRDefault="00274410" w:rsidP="00156CDE">
      <w:pPr>
        <w:pStyle w:val="Tekstpodstawowywcity3"/>
        <w:ind w:left="0" w:firstLine="0"/>
        <w:rPr>
          <w:b/>
          <w:szCs w:val="24"/>
        </w:rPr>
      </w:pPr>
      <w:r w:rsidRPr="00274410">
        <w:rPr>
          <w:b/>
          <w:szCs w:val="24"/>
        </w:rPr>
        <w:t>Oświadczenia i dokumenty, jakie muszą dostarczyć wykonawcy w celu potwierdzenia spełnienia warunków, o których m</w:t>
      </w:r>
      <w:r w:rsidR="008B2E18">
        <w:rPr>
          <w:b/>
          <w:szCs w:val="24"/>
        </w:rPr>
        <w:t xml:space="preserve">owa w art. 22 ust. 1 ustawy </w:t>
      </w:r>
      <w:proofErr w:type="spellStart"/>
      <w:r w:rsidR="008B2E18">
        <w:rPr>
          <w:b/>
          <w:szCs w:val="24"/>
        </w:rPr>
        <w:t>Pzp</w:t>
      </w:r>
      <w:proofErr w:type="spellEnd"/>
      <w:r w:rsidR="008B2E18">
        <w:rPr>
          <w:b/>
          <w:szCs w:val="24"/>
        </w:rPr>
        <w:t>:</w:t>
      </w:r>
    </w:p>
    <w:p w:rsidR="00156CDE" w:rsidRDefault="00274410" w:rsidP="001325F5">
      <w:pPr>
        <w:pStyle w:val="Tekstpodstawowywcity3"/>
        <w:numPr>
          <w:ilvl w:val="0"/>
          <w:numId w:val="13"/>
        </w:numPr>
        <w:rPr>
          <w:szCs w:val="24"/>
        </w:rPr>
      </w:pPr>
      <w:r w:rsidRPr="00137107">
        <w:rPr>
          <w:szCs w:val="24"/>
        </w:rPr>
        <w:t xml:space="preserve">Oświadczenie wykonawcy o spełnianiu warunków udziału w postępowaniu, o których mowa w art. 22 ust. 1 ustawy </w:t>
      </w:r>
      <w:proofErr w:type="spellStart"/>
      <w:r w:rsidRPr="00137107">
        <w:rPr>
          <w:szCs w:val="24"/>
        </w:rPr>
        <w:t>Pzp</w:t>
      </w:r>
      <w:proofErr w:type="spellEnd"/>
      <w:r w:rsidRPr="00137107">
        <w:rPr>
          <w:szCs w:val="24"/>
        </w:rPr>
        <w:t xml:space="preserve"> – wzór oświadczenia stanowi </w:t>
      </w:r>
      <w:r w:rsidRPr="00137107">
        <w:rPr>
          <w:b/>
          <w:szCs w:val="24"/>
        </w:rPr>
        <w:t xml:space="preserve">załącznik nr </w:t>
      </w:r>
      <w:r w:rsidR="00EB7169">
        <w:rPr>
          <w:b/>
          <w:szCs w:val="24"/>
        </w:rPr>
        <w:t>3</w:t>
      </w:r>
      <w:r w:rsidRPr="00137107">
        <w:rPr>
          <w:szCs w:val="24"/>
        </w:rPr>
        <w:t xml:space="preserve"> do SIWZ </w:t>
      </w:r>
      <w:r w:rsidR="00156CDE">
        <w:rPr>
          <w:szCs w:val="24"/>
        </w:rPr>
        <w:t xml:space="preserve">UWAGA: </w:t>
      </w:r>
      <w:r w:rsidRPr="00137107">
        <w:rPr>
          <w:szCs w:val="24"/>
        </w:rPr>
        <w:t>(należy złożyć oświadczenie w oryginale).</w:t>
      </w:r>
    </w:p>
    <w:p w:rsidR="00AE72EC" w:rsidRDefault="008B2E18" w:rsidP="001325F5">
      <w:pPr>
        <w:pStyle w:val="Tekstpodstawowywcity3"/>
        <w:numPr>
          <w:ilvl w:val="0"/>
          <w:numId w:val="13"/>
        </w:numPr>
        <w:rPr>
          <w:szCs w:val="24"/>
        </w:rPr>
      </w:pPr>
      <w:r w:rsidRPr="00156CDE">
        <w:rPr>
          <w:szCs w:val="24"/>
        </w:rPr>
        <w:t xml:space="preserve">Wykaz wykonanych głównych dostaw w okresie ostatnich trzech lat przed upływem terminu składania ofert, a jeżeli okres prowadzenia działalności jest krótszy – </w:t>
      </w:r>
      <w:r w:rsidRPr="00156CDE">
        <w:rPr>
          <w:szCs w:val="24"/>
        </w:rPr>
        <w:br/>
        <w:t xml:space="preserve">w tym okresie, wraz z podaniem ich wartości, przedmiotu, dat wykonania i podmiotów, na rzecz których dostawy zostały wykonane oraz dowody czy zostały wykonane należycie – </w:t>
      </w:r>
      <w:r w:rsidRPr="00156CDE">
        <w:rPr>
          <w:szCs w:val="24"/>
        </w:rPr>
        <w:lastRenderedPageBreak/>
        <w:t xml:space="preserve">wzór wykazu stanowi </w:t>
      </w:r>
      <w:r w:rsidRPr="00156CDE">
        <w:rPr>
          <w:b/>
          <w:szCs w:val="24"/>
        </w:rPr>
        <w:t xml:space="preserve">załącznik nr </w:t>
      </w:r>
      <w:r w:rsidR="00EB7169">
        <w:rPr>
          <w:b/>
          <w:szCs w:val="24"/>
        </w:rPr>
        <w:t>4</w:t>
      </w:r>
      <w:r w:rsidRPr="00156CDE">
        <w:rPr>
          <w:szCs w:val="24"/>
        </w:rPr>
        <w:t xml:space="preserve"> do SIWZ – należy wykazać </w:t>
      </w:r>
      <w:r w:rsidR="00901B80" w:rsidRPr="00156CDE">
        <w:rPr>
          <w:szCs w:val="24"/>
        </w:rPr>
        <w:t xml:space="preserve">dostawy samochodu ratowniczo - gaśniczego o jednostkowej </w:t>
      </w:r>
      <w:r w:rsidR="00BE4F1D">
        <w:rPr>
          <w:szCs w:val="24"/>
        </w:rPr>
        <w:t>wartości co najmniej 3</w:t>
      </w:r>
      <w:r w:rsidR="00901B80" w:rsidRPr="009C7A7F">
        <w:rPr>
          <w:szCs w:val="24"/>
        </w:rPr>
        <w:t>00 tys. PLN</w:t>
      </w:r>
      <w:r w:rsidRPr="009C7A7F">
        <w:rPr>
          <w:szCs w:val="24"/>
        </w:rPr>
        <w:t xml:space="preserve"> </w:t>
      </w:r>
      <w:r w:rsidR="00901B80" w:rsidRPr="009C7A7F">
        <w:rPr>
          <w:szCs w:val="24"/>
        </w:rPr>
        <w:t xml:space="preserve"> b</w:t>
      </w:r>
      <w:r w:rsidRPr="009C7A7F">
        <w:rPr>
          <w:szCs w:val="24"/>
        </w:rPr>
        <w:t>rutto</w:t>
      </w:r>
      <w:r w:rsidR="00901B80" w:rsidRPr="00156CDE">
        <w:rPr>
          <w:szCs w:val="24"/>
        </w:rPr>
        <w:t xml:space="preserve">. </w:t>
      </w:r>
    </w:p>
    <w:p w:rsidR="008B2E18" w:rsidRPr="00156CDE" w:rsidRDefault="008B2E18" w:rsidP="00AE72EC">
      <w:pPr>
        <w:pStyle w:val="Tekstpodstawowywcity3"/>
        <w:ind w:left="360" w:firstLine="0"/>
        <w:rPr>
          <w:szCs w:val="24"/>
        </w:rPr>
      </w:pPr>
      <w:r w:rsidRPr="00156CDE">
        <w:rPr>
          <w:szCs w:val="24"/>
        </w:rPr>
        <w:t xml:space="preserve">Dowodami, o których mowa powyżej, są: </w:t>
      </w:r>
    </w:p>
    <w:p w:rsidR="00156CDE" w:rsidRDefault="008B2E18" w:rsidP="001325F5">
      <w:pPr>
        <w:pStyle w:val="Tekstpodstawowywcity3"/>
        <w:numPr>
          <w:ilvl w:val="0"/>
          <w:numId w:val="16"/>
        </w:numPr>
        <w:ind w:left="851" w:hanging="425"/>
        <w:rPr>
          <w:szCs w:val="24"/>
        </w:rPr>
      </w:pPr>
      <w:r w:rsidRPr="008B2E18">
        <w:rPr>
          <w:szCs w:val="24"/>
        </w:rPr>
        <w:t xml:space="preserve">poświadczenie, </w:t>
      </w:r>
    </w:p>
    <w:p w:rsidR="008B2E18" w:rsidRPr="00156CDE" w:rsidRDefault="008B2E18" w:rsidP="001325F5">
      <w:pPr>
        <w:pStyle w:val="Tekstpodstawowywcity3"/>
        <w:numPr>
          <w:ilvl w:val="0"/>
          <w:numId w:val="16"/>
        </w:numPr>
        <w:ind w:left="851" w:hanging="425"/>
        <w:rPr>
          <w:szCs w:val="24"/>
        </w:rPr>
      </w:pPr>
      <w:r w:rsidRPr="00156CDE">
        <w:rPr>
          <w:szCs w:val="24"/>
        </w:rPr>
        <w:t>oświadczenie wykonawcy – jeżeli z uzasadnionych przyczyn o obiektywnym charakterze wykonawca nie jest w stanie uzyskać poświadczenia, o którym mowa wyżej.</w:t>
      </w:r>
    </w:p>
    <w:p w:rsidR="00156CDE" w:rsidRDefault="008B2E18" w:rsidP="00156CDE">
      <w:pPr>
        <w:pStyle w:val="Tekstpodstawowywcity3"/>
        <w:ind w:left="426" w:firstLine="0"/>
        <w:rPr>
          <w:szCs w:val="24"/>
        </w:rPr>
      </w:pPr>
      <w:r w:rsidRPr="008B2E18">
        <w:rPr>
          <w:szCs w:val="24"/>
        </w:rPr>
        <w:t xml:space="preserve">W przypadku gdy zamawiający jest podmiotem, na rzecz którego dostawy, wskazane w wykazie, o którym mowa powyżej, zostały wcześniej wykonane, wykonawca nie ma obowiązku przedkładania dowodów. </w:t>
      </w:r>
    </w:p>
    <w:p w:rsidR="008B2E18" w:rsidRDefault="008B2E18" w:rsidP="00156CDE">
      <w:pPr>
        <w:pStyle w:val="Tekstpodstawowywcity3"/>
        <w:ind w:left="426" w:firstLine="0"/>
        <w:rPr>
          <w:szCs w:val="24"/>
        </w:rPr>
      </w:pPr>
      <w:r w:rsidRPr="008B2E18">
        <w:rPr>
          <w:szCs w:val="24"/>
        </w:rPr>
        <w:t>Wykonawca, w miejsce poświadczeń może przedkładać inne dokumenty potwierdzające, że te dostawy zostały wykonane należycie.</w:t>
      </w:r>
    </w:p>
    <w:p w:rsidR="003D4782" w:rsidRPr="009C7A7F" w:rsidRDefault="00C67941" w:rsidP="00156CDE">
      <w:pPr>
        <w:pStyle w:val="Tekstpodstawowywcity3"/>
        <w:ind w:left="426" w:firstLine="0"/>
        <w:rPr>
          <w:szCs w:val="24"/>
          <w:u w:val="single"/>
        </w:rPr>
      </w:pPr>
      <w:r>
        <w:rPr>
          <w:szCs w:val="24"/>
          <w:u w:val="single"/>
        </w:rPr>
        <w:t>Obowiązek złożenia powyższych</w:t>
      </w:r>
      <w:r w:rsidR="003D4782" w:rsidRPr="009C7A7F">
        <w:rPr>
          <w:szCs w:val="24"/>
          <w:u w:val="single"/>
        </w:rPr>
        <w:t xml:space="preserve"> </w:t>
      </w:r>
      <w:r>
        <w:rPr>
          <w:szCs w:val="24"/>
          <w:u w:val="single"/>
        </w:rPr>
        <w:t>dokumentów</w:t>
      </w:r>
      <w:r w:rsidR="009C7A7F" w:rsidRPr="009C7A7F">
        <w:rPr>
          <w:szCs w:val="24"/>
          <w:u w:val="single"/>
        </w:rPr>
        <w:t xml:space="preserve"> </w:t>
      </w:r>
      <w:r w:rsidR="003D4782" w:rsidRPr="009C7A7F">
        <w:rPr>
          <w:szCs w:val="24"/>
          <w:u w:val="single"/>
        </w:rPr>
        <w:t>dotyczy wyłącznie wykonawców, którzy składają ofertę na część nr 1</w:t>
      </w:r>
      <w:r w:rsidR="00BE4F1D">
        <w:rPr>
          <w:szCs w:val="24"/>
          <w:u w:val="single"/>
        </w:rPr>
        <w:t xml:space="preserve"> lub część nr 2</w:t>
      </w:r>
      <w:r w:rsidR="003D4782" w:rsidRPr="009C7A7F">
        <w:rPr>
          <w:szCs w:val="24"/>
          <w:u w:val="single"/>
        </w:rPr>
        <w:t xml:space="preserve">. </w:t>
      </w:r>
    </w:p>
    <w:p w:rsidR="008B2E18" w:rsidRPr="00156CDE" w:rsidRDefault="008B2E18" w:rsidP="001325F5">
      <w:pPr>
        <w:pStyle w:val="Tekstpodstawowywcity3"/>
        <w:numPr>
          <w:ilvl w:val="0"/>
          <w:numId w:val="13"/>
        </w:numPr>
        <w:rPr>
          <w:szCs w:val="24"/>
        </w:rPr>
      </w:pPr>
      <w:r w:rsidRPr="003E6DA7">
        <w:t xml:space="preserve">W przypadku, gdy wykonawca wykazując spełnianie warunków, o których mowa w art. 22 ust. 1 ustawy </w:t>
      </w:r>
      <w:proofErr w:type="spellStart"/>
      <w:r w:rsidRPr="003E6DA7">
        <w:t>Pzp</w:t>
      </w:r>
      <w:proofErr w:type="spellEnd"/>
      <w:r w:rsidRPr="003E6DA7">
        <w:t xml:space="preserve">, polega na wiedzy i doświadczeniu innych podmiotów, niezależnie od charakteru prawnego łączących go z nimi stosunków zobowiązany jest udowodnić zamawiającemu, iż będzie dysponował zasobami niezbędnymi do realizacji zamówienia, </w:t>
      </w:r>
      <w:r w:rsidRPr="00BD66F3">
        <w:t>przedstawiając w tym celu pisemne zobowiązanie tych podmiotów do oddania mu do dyspozycji niezbędnych zasobów na okres korzystania z nich przy wykonaniu zamówienia</w:t>
      </w:r>
      <w:r w:rsidRPr="00BD66F3">
        <w:rPr>
          <w:szCs w:val="24"/>
        </w:rPr>
        <w:t xml:space="preserve"> </w:t>
      </w:r>
      <w:r w:rsidR="00E65AEA" w:rsidRPr="00BD66F3">
        <w:rPr>
          <w:szCs w:val="24"/>
        </w:rPr>
        <w:t>oraz dokumenty, z których</w:t>
      </w:r>
      <w:r w:rsidRPr="00BD66F3">
        <w:rPr>
          <w:szCs w:val="24"/>
        </w:rPr>
        <w:t xml:space="preserve"> wynikać będzie jednoznacznie:</w:t>
      </w:r>
      <w:r w:rsidRPr="00156CDE">
        <w:rPr>
          <w:szCs w:val="24"/>
        </w:rPr>
        <w:t xml:space="preserve"> </w:t>
      </w:r>
    </w:p>
    <w:p w:rsidR="008B2E18" w:rsidRDefault="008B2E18" w:rsidP="001325F5">
      <w:pPr>
        <w:pStyle w:val="Tekstpodstawowywcity3"/>
        <w:numPr>
          <w:ilvl w:val="0"/>
          <w:numId w:val="17"/>
        </w:numPr>
        <w:ind w:left="851" w:hanging="425"/>
        <w:rPr>
          <w:szCs w:val="24"/>
        </w:rPr>
      </w:pPr>
      <w:r w:rsidRPr="008B2E18">
        <w:rPr>
          <w:szCs w:val="24"/>
        </w:rPr>
        <w:t xml:space="preserve">zakres dostępnych wykonawcy zasobów innego podmiotu, </w:t>
      </w:r>
    </w:p>
    <w:p w:rsidR="008B2E18" w:rsidRDefault="008B2E18" w:rsidP="001325F5">
      <w:pPr>
        <w:pStyle w:val="Tekstpodstawowywcity3"/>
        <w:numPr>
          <w:ilvl w:val="0"/>
          <w:numId w:val="17"/>
        </w:numPr>
        <w:ind w:left="851" w:hanging="425"/>
        <w:rPr>
          <w:szCs w:val="24"/>
        </w:rPr>
      </w:pPr>
      <w:r w:rsidRPr="008B2E18">
        <w:rPr>
          <w:szCs w:val="24"/>
        </w:rPr>
        <w:t xml:space="preserve">sposób wykorzystania zasobów innego podmiotu, przez wykonawcę, przy wykonywaniu zamówienia, </w:t>
      </w:r>
    </w:p>
    <w:p w:rsidR="008B2E18" w:rsidRDefault="008B2E18" w:rsidP="001325F5">
      <w:pPr>
        <w:pStyle w:val="Tekstpodstawowywcity3"/>
        <w:numPr>
          <w:ilvl w:val="0"/>
          <w:numId w:val="17"/>
        </w:numPr>
        <w:ind w:left="851" w:hanging="425"/>
        <w:rPr>
          <w:szCs w:val="24"/>
        </w:rPr>
      </w:pPr>
      <w:r w:rsidRPr="008B2E18">
        <w:rPr>
          <w:szCs w:val="24"/>
        </w:rPr>
        <w:t xml:space="preserve">charakter stosunku, jaki będzie łączył wykonawcę z innym podmiotem, </w:t>
      </w:r>
    </w:p>
    <w:p w:rsidR="008B2E18" w:rsidRPr="008B2E18" w:rsidRDefault="008B2E18" w:rsidP="001325F5">
      <w:pPr>
        <w:pStyle w:val="Tekstpodstawowywcity3"/>
        <w:numPr>
          <w:ilvl w:val="0"/>
          <w:numId w:val="17"/>
        </w:numPr>
        <w:ind w:left="851" w:hanging="425"/>
        <w:rPr>
          <w:szCs w:val="24"/>
        </w:rPr>
      </w:pPr>
      <w:r w:rsidRPr="008B2E18">
        <w:rPr>
          <w:szCs w:val="24"/>
        </w:rPr>
        <w:t>zakres i okres udziału innego podmiotu przy wykonywaniu zamówienia.</w:t>
      </w:r>
    </w:p>
    <w:p w:rsidR="008B2E18" w:rsidRDefault="00156CDE" w:rsidP="00156CDE">
      <w:pPr>
        <w:pStyle w:val="Tekstpodstawowywcity3"/>
        <w:ind w:left="426" w:firstLine="0"/>
        <w:rPr>
          <w:szCs w:val="24"/>
        </w:rPr>
      </w:pPr>
      <w:r>
        <w:rPr>
          <w:szCs w:val="24"/>
        </w:rPr>
        <w:t xml:space="preserve">UWAGA: </w:t>
      </w:r>
      <w:r w:rsidR="008B2E18" w:rsidRPr="008B2E18">
        <w:rPr>
          <w:szCs w:val="24"/>
        </w:rPr>
        <w:t xml:space="preserve">(należy złożyć </w:t>
      </w:r>
      <w:r w:rsidR="00601A30">
        <w:rPr>
          <w:szCs w:val="24"/>
        </w:rPr>
        <w:t>zobowiązanie</w:t>
      </w:r>
      <w:r w:rsidR="00601A30" w:rsidRPr="008B2E18">
        <w:rPr>
          <w:szCs w:val="24"/>
        </w:rPr>
        <w:t xml:space="preserve"> </w:t>
      </w:r>
      <w:r w:rsidR="008B2E18" w:rsidRPr="008B2E18">
        <w:rPr>
          <w:szCs w:val="24"/>
        </w:rPr>
        <w:t>w oryginale</w:t>
      </w:r>
      <w:r w:rsidR="008B2E18">
        <w:rPr>
          <w:szCs w:val="24"/>
        </w:rPr>
        <w:t>)</w:t>
      </w:r>
    </w:p>
    <w:p w:rsidR="00A03C3D" w:rsidRPr="00A03C3D" w:rsidRDefault="00A03C3D" w:rsidP="00156CDE">
      <w:pPr>
        <w:pStyle w:val="Tekstpodstawowywcity3"/>
        <w:ind w:left="0" w:firstLine="0"/>
        <w:rPr>
          <w:b/>
          <w:sz w:val="16"/>
          <w:szCs w:val="16"/>
        </w:rPr>
      </w:pPr>
    </w:p>
    <w:p w:rsidR="008B2E18" w:rsidRPr="00274410" w:rsidRDefault="008B2E18" w:rsidP="00156CDE">
      <w:pPr>
        <w:pStyle w:val="Tekstpodstawowywcity3"/>
        <w:ind w:left="0" w:firstLine="0"/>
        <w:rPr>
          <w:b/>
          <w:szCs w:val="24"/>
        </w:rPr>
      </w:pPr>
      <w:r w:rsidRPr="00274410">
        <w:rPr>
          <w:b/>
          <w:szCs w:val="24"/>
        </w:rPr>
        <w:t>Oświadczenia i dokumenty, jakie muszą dostarczyć wykonawcy w celu wykazania braku podstaw do wykluczenia z postępowania o udzielenie zamówienia</w:t>
      </w:r>
      <w:r>
        <w:rPr>
          <w:b/>
          <w:szCs w:val="24"/>
        </w:rPr>
        <w:t>:</w:t>
      </w:r>
    </w:p>
    <w:p w:rsidR="00156CDE" w:rsidRDefault="00210C38" w:rsidP="001325F5">
      <w:pPr>
        <w:pStyle w:val="Tekstpodstawowywcity3"/>
        <w:numPr>
          <w:ilvl w:val="0"/>
          <w:numId w:val="13"/>
        </w:numPr>
        <w:rPr>
          <w:szCs w:val="24"/>
        </w:rPr>
      </w:pPr>
      <w:r w:rsidRPr="00137107">
        <w:lastRenderedPageBreak/>
        <w:t xml:space="preserve">Oświadczenie wykonawcy o braku podstaw do wykluczenia z postępowania o udzielenie zamówienia publicznego w okolicznościach, o których mowa w art. 24  ust. 1 ustawy </w:t>
      </w:r>
      <w:proofErr w:type="spellStart"/>
      <w:r w:rsidRPr="00137107">
        <w:t>Pzp</w:t>
      </w:r>
      <w:proofErr w:type="spellEnd"/>
      <w:r w:rsidRPr="00137107">
        <w:t xml:space="preserve"> – wzór oświadczenia stanowi </w:t>
      </w:r>
      <w:r w:rsidRPr="00A9451E">
        <w:rPr>
          <w:b/>
        </w:rPr>
        <w:t xml:space="preserve">załącznik nr </w:t>
      </w:r>
      <w:r w:rsidR="00EB7169">
        <w:rPr>
          <w:b/>
        </w:rPr>
        <w:t>5</w:t>
      </w:r>
      <w:r w:rsidRPr="00137107">
        <w:t xml:space="preserve"> do SIWZ.</w:t>
      </w:r>
    </w:p>
    <w:p w:rsidR="00156CDE" w:rsidRDefault="00210C38" w:rsidP="001325F5">
      <w:pPr>
        <w:pStyle w:val="Tekstpodstawowywcity3"/>
        <w:numPr>
          <w:ilvl w:val="0"/>
          <w:numId w:val="13"/>
        </w:numPr>
        <w:rPr>
          <w:szCs w:val="24"/>
        </w:rPr>
      </w:pPr>
      <w:r w:rsidRPr="003D2D0E">
        <w:t>A</w:t>
      </w:r>
      <w:r w:rsidR="00954BBD" w:rsidRPr="003D2D0E">
        <w:t>ktualny odpis z właściwego rejestru</w:t>
      </w:r>
      <w:r w:rsidRPr="003D2D0E">
        <w:t xml:space="preserve"> lub centralnej ewidencji i informacji o działalności gospodarczej, </w:t>
      </w:r>
      <w:r w:rsidR="00954BBD" w:rsidRPr="003D2D0E">
        <w:t xml:space="preserve"> jeżeli odrębne przepisy wymagają wpisu do rejestru</w:t>
      </w:r>
      <w:r w:rsidRPr="003D2D0E">
        <w:t xml:space="preserve"> lub ewidencji</w:t>
      </w:r>
      <w:r w:rsidR="00954BBD" w:rsidRPr="003D2D0E">
        <w:t xml:space="preserve">, w celu wykazania braku podstaw do wykluczenia w oparciu o art. 24 ust. 1 </w:t>
      </w:r>
      <w:proofErr w:type="spellStart"/>
      <w:r w:rsidR="00954BBD" w:rsidRPr="003D2D0E">
        <w:t>pkt</w:t>
      </w:r>
      <w:proofErr w:type="spellEnd"/>
      <w:r w:rsidR="00954BBD" w:rsidRPr="003D2D0E">
        <w:t xml:space="preserve"> 2 ustawy</w:t>
      </w:r>
      <w:r w:rsidRPr="003D2D0E">
        <w:t xml:space="preserve"> </w:t>
      </w:r>
      <w:proofErr w:type="spellStart"/>
      <w:r w:rsidRPr="003D2D0E">
        <w:t>Pzp</w:t>
      </w:r>
      <w:proofErr w:type="spellEnd"/>
      <w:r w:rsidR="00954BBD" w:rsidRPr="003D2D0E">
        <w:t>, wystawiony nie wcześniej niż 6 miesięcy przed u</w:t>
      </w:r>
      <w:r w:rsidRPr="003D2D0E">
        <w:t>pływem terminu składania ofert.</w:t>
      </w:r>
    </w:p>
    <w:p w:rsidR="00156CDE" w:rsidRDefault="00210C38" w:rsidP="001325F5">
      <w:pPr>
        <w:pStyle w:val="Tekstpodstawowywcity3"/>
        <w:numPr>
          <w:ilvl w:val="0"/>
          <w:numId w:val="13"/>
        </w:numPr>
        <w:rPr>
          <w:szCs w:val="24"/>
        </w:rPr>
      </w:pPr>
      <w:r>
        <w:t>A</w:t>
      </w:r>
      <w:r w:rsidR="00954BBD" w:rsidRPr="00954BBD">
        <w:t>ktualne zaświadczenie właściwego naczelnika urzędu skarbowego potwierdzające, że wykonawca nie</w:t>
      </w:r>
      <w:r>
        <w:t xml:space="preserve"> zalega z opłacaniem podatków, </w:t>
      </w:r>
      <w:r w:rsidR="00954BBD" w:rsidRPr="00954BBD">
        <w:t>lub zaświadczenie, że uzyskał przewidziane</w:t>
      </w:r>
      <w:r>
        <w:t xml:space="preserve"> prawem zwolnienie, odroczenie </w:t>
      </w:r>
      <w:r w:rsidR="00954BBD" w:rsidRPr="00954BBD">
        <w:t xml:space="preserve">lub rozłożenie na raty zaległych płatności lub wstrzymanie w całości wykonania decyzji właściwego organu -  wystawione nie </w:t>
      </w:r>
      <w:r w:rsidR="00954BBD" w:rsidRPr="00137107">
        <w:t xml:space="preserve">wcześniej niż 3 miesiące przed </w:t>
      </w:r>
      <w:r w:rsidRPr="00137107">
        <w:t>upływem terminu składania ofert.</w:t>
      </w:r>
    </w:p>
    <w:p w:rsidR="00156CDE" w:rsidRDefault="00210C38" w:rsidP="001325F5">
      <w:pPr>
        <w:pStyle w:val="Tekstpodstawowywcity3"/>
        <w:numPr>
          <w:ilvl w:val="0"/>
          <w:numId w:val="13"/>
        </w:numPr>
        <w:rPr>
          <w:szCs w:val="24"/>
        </w:rPr>
      </w:pPr>
      <w:r w:rsidRPr="00137107">
        <w:t>A</w:t>
      </w:r>
      <w:r w:rsidR="00954BBD" w:rsidRPr="00137107">
        <w:t>ktualne zaświadczenie właściwego oddziału Zakładu Ubezpieczeń Społecznych lub</w:t>
      </w:r>
      <w:r w:rsidRPr="00137107">
        <w:t xml:space="preserve"> </w:t>
      </w:r>
      <w:r w:rsidR="00954BBD" w:rsidRPr="00137107">
        <w:t>Kasy Rolniczego Ubezpieczenia Społecznego potwierdzające,</w:t>
      </w:r>
      <w:r w:rsidRPr="00137107">
        <w:t xml:space="preserve"> </w:t>
      </w:r>
      <w:r w:rsidR="00954BBD" w:rsidRPr="00137107">
        <w:t>że wykonawca nie zalega z opł</w:t>
      </w:r>
      <w:r w:rsidRPr="00137107">
        <w:t>acaniem składek na ubezpieczenia</w:t>
      </w:r>
      <w:r w:rsidR="00954BBD" w:rsidRPr="00137107">
        <w:t xml:space="preserve"> zdrowotne</w:t>
      </w:r>
      <w:r w:rsidRPr="00137107">
        <w:t xml:space="preserve"> </w:t>
      </w:r>
      <w:r w:rsidR="00954BBD" w:rsidRPr="00137107">
        <w:t>i społeczne lub potwierdzenie, że uzyskał przewidziane prawem zwolnienie, odroczenie lub rozłożenie na raty zaległych płatności lub wstrzymanie w całości wykonanie decyzji właściwego organu – wystawion</w:t>
      </w:r>
      <w:r w:rsidRPr="00137107">
        <w:t xml:space="preserve">e nie wcześniej </w:t>
      </w:r>
      <w:r w:rsidR="00954BBD" w:rsidRPr="00137107">
        <w:t xml:space="preserve">niż 3 miesiące przed </w:t>
      </w:r>
      <w:r w:rsidRPr="00137107">
        <w:t>upływem terminu składania ofert.</w:t>
      </w:r>
    </w:p>
    <w:p w:rsidR="00210C38" w:rsidRPr="00C02966" w:rsidRDefault="00210C38" w:rsidP="001325F5">
      <w:pPr>
        <w:pStyle w:val="Tekstpodstawowywcity3"/>
        <w:numPr>
          <w:ilvl w:val="0"/>
          <w:numId w:val="13"/>
        </w:numPr>
        <w:rPr>
          <w:szCs w:val="24"/>
        </w:rPr>
      </w:pPr>
      <w:r w:rsidRPr="00137107">
        <w:t>A</w:t>
      </w:r>
      <w:r w:rsidR="00954BBD" w:rsidRPr="00137107">
        <w:t>ktualn</w:t>
      </w:r>
      <w:r w:rsidRPr="00137107">
        <w:t>a</w:t>
      </w:r>
      <w:r w:rsidR="00954BBD" w:rsidRPr="00137107">
        <w:t xml:space="preserve"> informacj</w:t>
      </w:r>
      <w:r w:rsidRPr="00137107">
        <w:t>a</w:t>
      </w:r>
      <w:r w:rsidR="00954BBD" w:rsidRPr="00137107">
        <w:t xml:space="preserve"> z Krajowego Rejestru Karnego w zakresie określonym </w:t>
      </w:r>
      <w:r w:rsidR="00954BBD" w:rsidRPr="00137107">
        <w:br/>
        <w:t>w art. 24 ust. 1 pkt 4-8 ustawy, wystawion</w:t>
      </w:r>
      <w:r w:rsidRPr="00137107">
        <w:t>a</w:t>
      </w:r>
      <w:r w:rsidR="00954BBD" w:rsidRPr="00137107">
        <w:t xml:space="preserve"> nie wcześniej niż 6 miesięcy przed upływem terminu składania ofert</w:t>
      </w:r>
      <w:r w:rsidRPr="00137107">
        <w:t>.</w:t>
      </w:r>
    </w:p>
    <w:p w:rsidR="00C02966" w:rsidRDefault="00C02966" w:rsidP="001325F5">
      <w:pPr>
        <w:pStyle w:val="Tekstpodstawowywcity3"/>
        <w:numPr>
          <w:ilvl w:val="0"/>
          <w:numId w:val="13"/>
        </w:numPr>
        <w:rPr>
          <w:szCs w:val="24"/>
        </w:rPr>
      </w:pPr>
      <w:r w:rsidRPr="00137107">
        <w:t xml:space="preserve">Aktualna informację z Krajowego Rejestru Karnego w zakresie określonym </w:t>
      </w:r>
      <w:r w:rsidRPr="00137107">
        <w:br/>
        <w:t xml:space="preserve">w art. 24 ust. 1 </w:t>
      </w:r>
      <w:proofErr w:type="spellStart"/>
      <w:r w:rsidRPr="00137107">
        <w:t>pkt</w:t>
      </w:r>
      <w:proofErr w:type="spellEnd"/>
      <w:r w:rsidRPr="00137107">
        <w:t xml:space="preserve"> 9 ustawy</w:t>
      </w:r>
      <w:r>
        <w:t xml:space="preserve"> </w:t>
      </w:r>
      <w:proofErr w:type="spellStart"/>
      <w:r>
        <w:t>Pzp</w:t>
      </w:r>
      <w:proofErr w:type="spellEnd"/>
      <w:r w:rsidRPr="00137107">
        <w:t xml:space="preserve">, wystawiona nie wcześniej niż 6 miesięcy przed </w:t>
      </w:r>
      <w:r>
        <w:t>upływem terminu składania ofert.</w:t>
      </w:r>
    </w:p>
    <w:p w:rsidR="00C02966" w:rsidRDefault="00C02966" w:rsidP="001325F5">
      <w:pPr>
        <w:pStyle w:val="Tekstpodstawowywcity3"/>
        <w:numPr>
          <w:ilvl w:val="0"/>
          <w:numId w:val="13"/>
        </w:numPr>
        <w:rPr>
          <w:szCs w:val="24"/>
        </w:rPr>
      </w:pPr>
      <w:r w:rsidRPr="00137107">
        <w:t xml:space="preserve">Aktualna informacja z Krajowego Rejestru Karnego w zakresie określonym </w:t>
      </w:r>
      <w:r w:rsidRPr="00137107">
        <w:br/>
        <w:t xml:space="preserve">w art. 24 ust. 1 </w:t>
      </w:r>
      <w:proofErr w:type="spellStart"/>
      <w:r w:rsidRPr="00137107">
        <w:t>pkt</w:t>
      </w:r>
      <w:proofErr w:type="spellEnd"/>
      <w:r>
        <w:t xml:space="preserve"> 10-11</w:t>
      </w:r>
      <w:r w:rsidRPr="00137107">
        <w:t xml:space="preserve"> ustawy</w:t>
      </w:r>
      <w:r>
        <w:t xml:space="preserve"> </w:t>
      </w:r>
      <w:proofErr w:type="spellStart"/>
      <w:r>
        <w:t>Pzp</w:t>
      </w:r>
      <w:proofErr w:type="spellEnd"/>
      <w:r w:rsidRPr="00137107">
        <w:t>, wystawiona nie wcześniej niż 6 miesięcy przed upływem terminu składania ofert.</w:t>
      </w:r>
    </w:p>
    <w:p w:rsidR="00A04391" w:rsidRPr="00A04391" w:rsidRDefault="00635A9C" w:rsidP="001325F5">
      <w:pPr>
        <w:pStyle w:val="Tekstpodstawowywcity3"/>
        <w:numPr>
          <w:ilvl w:val="0"/>
          <w:numId w:val="13"/>
        </w:numPr>
        <w:rPr>
          <w:szCs w:val="24"/>
        </w:rPr>
      </w:pPr>
      <w:r w:rsidRPr="00C02966">
        <w:rPr>
          <w:szCs w:val="24"/>
        </w:rPr>
        <w:t>Lista (wykaz) podmiotów należących do tej samej grupy kapitałowej, o której mowa w art.</w:t>
      </w:r>
      <w:r w:rsidRPr="00C02966">
        <w:rPr>
          <w:bCs/>
          <w:szCs w:val="24"/>
        </w:rPr>
        <w:t xml:space="preserve"> </w:t>
      </w:r>
      <w:r w:rsidRPr="00C02966">
        <w:rPr>
          <w:szCs w:val="24"/>
        </w:rPr>
        <w:t xml:space="preserve">24 ust. 2 </w:t>
      </w:r>
      <w:proofErr w:type="spellStart"/>
      <w:r w:rsidRPr="00C02966">
        <w:rPr>
          <w:szCs w:val="24"/>
        </w:rPr>
        <w:t>pkt</w:t>
      </w:r>
      <w:proofErr w:type="spellEnd"/>
      <w:r w:rsidRPr="00C02966">
        <w:rPr>
          <w:szCs w:val="24"/>
        </w:rPr>
        <w:t xml:space="preserve"> 5 </w:t>
      </w:r>
      <w:proofErr w:type="spellStart"/>
      <w:r w:rsidRPr="00C02966">
        <w:rPr>
          <w:szCs w:val="24"/>
        </w:rPr>
        <w:t>Pzp</w:t>
      </w:r>
      <w:proofErr w:type="spellEnd"/>
      <w:r w:rsidRPr="00C02966">
        <w:rPr>
          <w:szCs w:val="24"/>
        </w:rPr>
        <w:t xml:space="preserve">, albo informacja o tym, że wykonawca nie należy do grupy kapitałowej – wzór oświadczenia stanowi </w:t>
      </w:r>
      <w:r w:rsidRPr="00C02966">
        <w:rPr>
          <w:b/>
          <w:bCs/>
          <w:szCs w:val="24"/>
        </w:rPr>
        <w:t xml:space="preserve">załącznik nr </w:t>
      </w:r>
      <w:r w:rsidR="00EB7169">
        <w:rPr>
          <w:b/>
          <w:bCs/>
          <w:szCs w:val="24"/>
        </w:rPr>
        <w:t>6</w:t>
      </w:r>
      <w:r w:rsidRPr="00C02966">
        <w:rPr>
          <w:bCs/>
          <w:szCs w:val="24"/>
        </w:rPr>
        <w:t xml:space="preserve"> do SIWZ</w:t>
      </w:r>
    </w:p>
    <w:p w:rsidR="00A04391" w:rsidRDefault="00A04391" w:rsidP="00A04391">
      <w:pPr>
        <w:pStyle w:val="Tekstpodstawowywcity3"/>
        <w:ind w:left="360" w:firstLine="0"/>
        <w:rPr>
          <w:szCs w:val="24"/>
        </w:rPr>
      </w:pPr>
      <w:r>
        <w:rPr>
          <w:bCs/>
          <w:szCs w:val="24"/>
        </w:rPr>
        <w:t xml:space="preserve">UWAGA: </w:t>
      </w:r>
      <w:r w:rsidR="00635A9C" w:rsidRPr="00C02966">
        <w:rPr>
          <w:szCs w:val="24"/>
        </w:rPr>
        <w:t xml:space="preserve"> (należy złożyć w oryginale). </w:t>
      </w:r>
    </w:p>
    <w:p w:rsidR="00A04391" w:rsidRDefault="00A04391" w:rsidP="001325F5">
      <w:pPr>
        <w:pStyle w:val="Tekstpodstawowywcity3"/>
        <w:numPr>
          <w:ilvl w:val="0"/>
          <w:numId w:val="13"/>
        </w:numPr>
        <w:rPr>
          <w:szCs w:val="24"/>
        </w:rPr>
      </w:pPr>
      <w:r w:rsidRPr="00A04391">
        <w:rPr>
          <w:szCs w:val="24"/>
        </w:rPr>
        <w:lastRenderedPageBreak/>
        <w:t xml:space="preserve">Jeżeli, w przypadku wykonawcy mającego siedzibę na terytorium Rzeczypospolitej Polskiej, osoby, o których mowa w art. 24 ust. 1 pkt 5-8 oraz 10 i 11 ustawy </w:t>
      </w:r>
      <w:proofErr w:type="spellStart"/>
      <w:r w:rsidRPr="00A04391">
        <w:rPr>
          <w:szCs w:val="24"/>
        </w:rPr>
        <w:t>Pzp</w:t>
      </w:r>
      <w:proofErr w:type="spellEnd"/>
      <w:r w:rsidRPr="00A04391">
        <w:rPr>
          <w:szCs w:val="24"/>
        </w:rPr>
        <w:t xml:space="preserve">, mają miejsce zamieszkania poza terytorium Rzeczypospolitej Polskiej, wykonawca składa </w:t>
      </w:r>
      <w:r w:rsidRPr="00A04391">
        <w:rPr>
          <w:szCs w:val="24"/>
        </w:rPr>
        <w:br/>
        <w:t xml:space="preserve">w odniesieniu do nich zaświadczenie właściwego organu sądowego </w:t>
      </w:r>
      <w:r w:rsidRPr="00A04391">
        <w:rPr>
          <w:szCs w:val="24"/>
        </w:rPr>
        <w:br/>
        <w:t xml:space="preserve">albo administracyjnego miejsca zamieszkania dotyczące niekaralności tych osób </w:t>
      </w:r>
      <w:r w:rsidRPr="00A04391">
        <w:rPr>
          <w:szCs w:val="24"/>
        </w:rPr>
        <w:br/>
        <w:t xml:space="preserve">w zakresie określonym w art. 24 ust. 1 pkt 5-8 oraz 10 i 11 ustawy </w:t>
      </w:r>
      <w:proofErr w:type="spellStart"/>
      <w:r w:rsidRPr="00A04391">
        <w:rPr>
          <w:szCs w:val="24"/>
        </w:rPr>
        <w:t>Pzp</w:t>
      </w:r>
      <w:proofErr w:type="spellEnd"/>
      <w:r w:rsidRPr="00A04391">
        <w:rPr>
          <w:szCs w:val="24"/>
        </w:rPr>
        <w:t xml:space="preserve">, wystawione nie wcześniej niż 6 miesięcy przed upływem terminu składania ofert, z tym że w przypadku </w:t>
      </w:r>
      <w:r w:rsidRPr="00A04391">
        <w:rPr>
          <w:szCs w:val="24"/>
        </w:rPr>
        <w:br/>
        <w:t xml:space="preserve">gdy w miejscu zamieszkania tych osób nie wydaje się takich zaświadczeń – zastępuje się je dokumentem zawierającym oświadczenie złożone przed właściwym organem sądowym, administracyjnym albo organem samorządu zawodowego </w:t>
      </w:r>
      <w:r w:rsidRPr="00A04391">
        <w:rPr>
          <w:szCs w:val="24"/>
        </w:rPr>
        <w:br/>
        <w:t>lub gospodarczego miejsca zamieszkania tych osób, lub przed notariuszem.</w:t>
      </w:r>
    </w:p>
    <w:p w:rsidR="00247D57" w:rsidRPr="00A04391" w:rsidRDefault="00A04391" w:rsidP="001325F5">
      <w:pPr>
        <w:pStyle w:val="Tekstpodstawowywcity3"/>
        <w:numPr>
          <w:ilvl w:val="0"/>
          <w:numId w:val="13"/>
        </w:numPr>
        <w:rPr>
          <w:szCs w:val="24"/>
        </w:rPr>
      </w:pPr>
      <w:r w:rsidRPr="00475D14">
        <w:rPr>
          <w:bCs/>
          <w:szCs w:val="24"/>
        </w:rPr>
        <w:t>Jeżeli wykonawca ma siedzibę lub miejsce zamieszkania poza terytorium Rzeczypospolitej Polskiej, zamiast dok</w:t>
      </w:r>
      <w:r w:rsidR="00257F7E">
        <w:rPr>
          <w:bCs/>
          <w:szCs w:val="24"/>
        </w:rPr>
        <w:t xml:space="preserve">umentów, o których mowa w </w:t>
      </w:r>
      <w:proofErr w:type="spellStart"/>
      <w:r w:rsidR="00257F7E">
        <w:rPr>
          <w:bCs/>
          <w:szCs w:val="24"/>
        </w:rPr>
        <w:t>ppkt</w:t>
      </w:r>
      <w:proofErr w:type="spellEnd"/>
      <w:r w:rsidR="00257F7E">
        <w:rPr>
          <w:bCs/>
          <w:szCs w:val="24"/>
        </w:rPr>
        <w:t xml:space="preserve"> </w:t>
      </w:r>
      <w:r w:rsidR="00BE4F1D">
        <w:rPr>
          <w:bCs/>
          <w:szCs w:val="24"/>
        </w:rPr>
        <w:t>9</w:t>
      </w:r>
      <w:r w:rsidR="00086760">
        <w:rPr>
          <w:bCs/>
          <w:szCs w:val="24"/>
        </w:rPr>
        <w:t xml:space="preserve">, </w:t>
      </w:r>
      <w:proofErr w:type="spellStart"/>
      <w:r w:rsidR="00086760">
        <w:rPr>
          <w:bCs/>
          <w:szCs w:val="24"/>
        </w:rPr>
        <w:t>ppkt</w:t>
      </w:r>
      <w:proofErr w:type="spellEnd"/>
      <w:r w:rsidR="00086760">
        <w:rPr>
          <w:bCs/>
          <w:szCs w:val="24"/>
        </w:rPr>
        <w:t xml:space="preserve"> 10, </w:t>
      </w:r>
      <w:r w:rsidR="00086760">
        <w:rPr>
          <w:bCs/>
          <w:szCs w:val="24"/>
        </w:rPr>
        <w:br/>
      </w:r>
      <w:proofErr w:type="spellStart"/>
      <w:r w:rsidR="00086760">
        <w:rPr>
          <w:bCs/>
          <w:szCs w:val="24"/>
        </w:rPr>
        <w:t>ppkt</w:t>
      </w:r>
      <w:proofErr w:type="spellEnd"/>
      <w:r w:rsidR="00086760">
        <w:rPr>
          <w:bCs/>
          <w:szCs w:val="24"/>
        </w:rPr>
        <w:t xml:space="preserve"> 11</w:t>
      </w:r>
      <w:r w:rsidR="003127CB">
        <w:rPr>
          <w:bCs/>
          <w:szCs w:val="24"/>
        </w:rPr>
        <w:t xml:space="preserve">, </w:t>
      </w:r>
      <w:proofErr w:type="spellStart"/>
      <w:r w:rsidR="003127CB">
        <w:rPr>
          <w:bCs/>
          <w:szCs w:val="24"/>
        </w:rPr>
        <w:t>pkkt</w:t>
      </w:r>
      <w:proofErr w:type="spellEnd"/>
      <w:r w:rsidR="003127CB">
        <w:rPr>
          <w:bCs/>
          <w:szCs w:val="24"/>
        </w:rPr>
        <w:t xml:space="preserve"> 13 </w:t>
      </w:r>
      <w:r w:rsidR="00086760">
        <w:rPr>
          <w:bCs/>
          <w:szCs w:val="24"/>
        </w:rPr>
        <w:t xml:space="preserve"> </w:t>
      </w:r>
      <w:r w:rsidR="00247D57" w:rsidRPr="00954BBD">
        <w:t xml:space="preserve">składa dokument lub </w:t>
      </w:r>
      <w:r w:rsidR="003526D5">
        <w:t xml:space="preserve">dokumenty, wystawione w kraju, </w:t>
      </w:r>
      <w:r w:rsidR="00247D57" w:rsidRPr="00954BBD">
        <w:t xml:space="preserve">w którym ma siedzibę lub miejsce zamieszkania, potwierdzające odpowiednio, że: </w:t>
      </w:r>
    </w:p>
    <w:p w:rsidR="00247D57" w:rsidRPr="00954BBD" w:rsidRDefault="00247D57" w:rsidP="00F851B4">
      <w:pPr>
        <w:pStyle w:val="Tekstpodstawowywcity3"/>
        <w:numPr>
          <w:ilvl w:val="0"/>
          <w:numId w:val="9"/>
        </w:numPr>
        <w:ind w:left="851" w:hanging="425"/>
      </w:pPr>
      <w:r w:rsidRPr="00954BBD">
        <w:t xml:space="preserve">nie otwarto jego likwidacji ani nie ogłoszono upadłości, </w:t>
      </w:r>
    </w:p>
    <w:p w:rsidR="00247D57" w:rsidRPr="00954BBD" w:rsidRDefault="00247D57" w:rsidP="00F851B4">
      <w:pPr>
        <w:pStyle w:val="Tekstpodstawowywcity3"/>
        <w:numPr>
          <w:ilvl w:val="0"/>
          <w:numId w:val="9"/>
        </w:numPr>
        <w:ind w:left="851" w:hanging="425"/>
      </w:pPr>
      <w:r w:rsidRPr="00954BBD">
        <w:t xml:space="preserve">nie zalega z uiszczaniem podatków, opłat, składek na ubezpieczenie społeczne </w:t>
      </w:r>
      <w:r w:rsidRPr="00954BBD">
        <w:br/>
        <w:t xml:space="preserve">i zdrowotne albo że uzyskał przewidziane prawem zwolnienie, odroczenie </w:t>
      </w:r>
      <w:r w:rsidRPr="00954BBD">
        <w:br/>
        <w:t xml:space="preserve">lub rozłożenie na raty zaległych płatności lub wstrzymanie w całości wykonania decyzji właściwego organu, </w:t>
      </w:r>
    </w:p>
    <w:p w:rsidR="00247D57" w:rsidRPr="00954BBD" w:rsidRDefault="00247D57" w:rsidP="00F851B4">
      <w:pPr>
        <w:pStyle w:val="Tekstpodstawowywcity3"/>
        <w:numPr>
          <w:ilvl w:val="0"/>
          <w:numId w:val="9"/>
        </w:numPr>
        <w:ind w:left="851" w:hanging="425"/>
      </w:pPr>
      <w:r w:rsidRPr="00954BBD">
        <w:t xml:space="preserve">nie orzeczono wobec niego zakazu ubiegania się o zamówienie, </w:t>
      </w:r>
    </w:p>
    <w:p w:rsidR="00126BF9" w:rsidRDefault="00126BF9" w:rsidP="00126BF9">
      <w:pPr>
        <w:pStyle w:val="Tekstpodstawowywcity3"/>
        <w:ind w:left="426" w:firstLine="0"/>
        <w:rPr>
          <w:bCs/>
          <w:szCs w:val="24"/>
        </w:rPr>
      </w:pPr>
      <w:r w:rsidRPr="00475D14">
        <w:rPr>
          <w:bCs/>
          <w:szCs w:val="24"/>
        </w:rPr>
        <w:t>zamiast dok</w:t>
      </w:r>
      <w:r>
        <w:rPr>
          <w:bCs/>
          <w:szCs w:val="24"/>
        </w:rPr>
        <w:t xml:space="preserve">umentów, o których mowa w </w:t>
      </w:r>
      <w:proofErr w:type="spellStart"/>
      <w:r>
        <w:rPr>
          <w:bCs/>
          <w:szCs w:val="24"/>
        </w:rPr>
        <w:t>ppkt</w:t>
      </w:r>
      <w:proofErr w:type="spellEnd"/>
      <w:r>
        <w:rPr>
          <w:bCs/>
          <w:szCs w:val="24"/>
        </w:rPr>
        <w:t xml:space="preserve"> 12,  </w:t>
      </w:r>
      <w:proofErr w:type="spellStart"/>
      <w:r>
        <w:rPr>
          <w:bCs/>
          <w:szCs w:val="24"/>
        </w:rPr>
        <w:t>ppkt</w:t>
      </w:r>
      <w:proofErr w:type="spellEnd"/>
      <w:r>
        <w:rPr>
          <w:bCs/>
          <w:szCs w:val="24"/>
        </w:rPr>
        <w:t xml:space="preserve"> </w:t>
      </w:r>
      <w:r w:rsidRPr="00475D14">
        <w:rPr>
          <w:bCs/>
          <w:szCs w:val="24"/>
        </w:rPr>
        <w:t xml:space="preserve"> 1</w:t>
      </w:r>
      <w:r>
        <w:rPr>
          <w:bCs/>
          <w:szCs w:val="24"/>
        </w:rPr>
        <w:t xml:space="preserve">4 wykonawca składa </w:t>
      </w:r>
    </w:p>
    <w:p w:rsidR="00247D57" w:rsidRDefault="00247D57" w:rsidP="003127CB">
      <w:pPr>
        <w:pStyle w:val="Tekstpodstawowywcity3"/>
        <w:numPr>
          <w:ilvl w:val="0"/>
          <w:numId w:val="9"/>
        </w:numPr>
        <w:ind w:left="851"/>
      </w:pPr>
      <w:r w:rsidRPr="00954BBD">
        <w:t xml:space="preserve">zaświadczenie właściwego organu sądowego lub administracyjnego </w:t>
      </w:r>
      <w:r w:rsidR="00086760">
        <w:t>miejsca zamieszkania</w:t>
      </w:r>
      <w:r w:rsidR="00126BF9">
        <w:t xml:space="preserve"> </w:t>
      </w:r>
      <w:r w:rsidRPr="00954BBD">
        <w:t>albo zamieszkania osoby, której dokumenty dotyczą, w zakresie określonym w art. 24 ust. 1 pkt 4-8</w:t>
      </w:r>
      <w:r w:rsidR="00A04391">
        <w:t>, 10-11</w:t>
      </w:r>
      <w:r w:rsidRPr="00954BBD">
        <w:t xml:space="preserve"> ustawy</w:t>
      </w:r>
      <w:r w:rsidR="00A04391">
        <w:t xml:space="preserve"> </w:t>
      </w:r>
      <w:proofErr w:type="spellStart"/>
      <w:r w:rsidR="00A04391">
        <w:t>Pzp</w:t>
      </w:r>
      <w:proofErr w:type="spellEnd"/>
      <w:r w:rsidRPr="00954BBD">
        <w:t>.</w:t>
      </w:r>
    </w:p>
    <w:p w:rsidR="00F21FCD" w:rsidRDefault="00247D57" w:rsidP="00247D57">
      <w:pPr>
        <w:pStyle w:val="Tekstpodstawowywcity3"/>
        <w:ind w:left="426" w:firstLine="0"/>
      </w:pPr>
      <w:r w:rsidRPr="00954BBD">
        <w:t xml:space="preserve">Dokumenty o których mowa w lit. a, c, d powinny być wystawione nie wcześniej </w:t>
      </w:r>
      <w:r w:rsidRPr="00954BBD">
        <w:br/>
        <w:t xml:space="preserve">niż 6 miesięcy przed upływem terminu składania ofert, dokument o którym mowa w lit. b powinien być wystawiony nie wcześniej niż 3 miesiące przed upływem terminu składania ofert. </w:t>
      </w:r>
    </w:p>
    <w:p w:rsidR="00475D14" w:rsidRDefault="00247D57" w:rsidP="00475D14">
      <w:pPr>
        <w:pStyle w:val="Tekstpodstawowywcity3"/>
        <w:ind w:left="426" w:firstLine="0"/>
        <w:rPr>
          <w:b/>
          <w:bCs/>
          <w:szCs w:val="24"/>
        </w:rPr>
      </w:pPr>
      <w:r w:rsidRPr="00954BBD">
        <w:t xml:space="preserve">Jeżeli w kraju </w:t>
      </w:r>
      <w:r w:rsidR="00F21FCD">
        <w:t>miejsca zamieszkania osoby lub, w którym wykonawca ma siedzibę lub miejsce zamieszkania</w:t>
      </w:r>
      <w:r w:rsidRPr="00954BBD">
        <w:t>, nie wydaje się dokumentów o jakich mowa w</w:t>
      </w:r>
      <w:r w:rsidR="00F21FCD">
        <w:t>yżej (</w:t>
      </w:r>
      <w:r w:rsidRPr="00954BBD">
        <w:t xml:space="preserve"> lit. od a do </w:t>
      </w:r>
      <w:r w:rsidR="00F21FCD">
        <w:t>d)</w:t>
      </w:r>
      <w:r w:rsidRPr="00954BBD">
        <w:t xml:space="preserve">, zastępuje się je dokumentem zawierającym </w:t>
      </w:r>
      <w:r w:rsidRPr="00475D14">
        <w:t xml:space="preserve">oświadczenie, w którym </w:t>
      </w:r>
      <w:r w:rsidR="00F21FCD" w:rsidRPr="00475D14">
        <w:t xml:space="preserve">określa się także </w:t>
      </w:r>
      <w:r w:rsidR="00F21FCD" w:rsidRPr="00475D14">
        <w:lastRenderedPageBreak/>
        <w:t xml:space="preserve">osoby uprawnione do reprezentacji wykonawcy, złożone </w:t>
      </w:r>
      <w:r w:rsidR="00F21FCD" w:rsidRPr="00475D14">
        <w:rPr>
          <w:bCs/>
          <w:szCs w:val="24"/>
        </w:rPr>
        <w:t>właściwym organem sądowym, administracyjnym albo organem samorządu zawodowego lub gospodarczego odpowiednio kraju miejsca zamieszkania osoby lub kraju, w którym wykonawca ma siedzibę lub miejsce zamieszkania, lub przed notariuszem</w:t>
      </w:r>
      <w:r w:rsidR="00475D14" w:rsidRPr="00475D14">
        <w:rPr>
          <w:bCs/>
          <w:szCs w:val="24"/>
        </w:rPr>
        <w:t>. Zapisy dotyczące terminów wystawienia dokumentów stosuje się odpowiednio.</w:t>
      </w:r>
    </w:p>
    <w:p w:rsidR="006E4AA8" w:rsidRDefault="006E4AA8" w:rsidP="006E4AA8">
      <w:pPr>
        <w:pStyle w:val="Tekstpodstawowywcity3"/>
        <w:ind w:left="360" w:firstLine="0"/>
        <w:rPr>
          <w:b/>
          <w:sz w:val="16"/>
          <w:szCs w:val="16"/>
        </w:rPr>
      </w:pPr>
    </w:p>
    <w:p w:rsidR="00BD66F3" w:rsidRDefault="006E4AA8" w:rsidP="006E4AA8">
      <w:pPr>
        <w:pStyle w:val="Default"/>
        <w:spacing w:line="360" w:lineRule="auto"/>
        <w:jc w:val="both"/>
        <w:rPr>
          <w:iCs/>
        </w:rPr>
      </w:pPr>
      <w:r w:rsidRPr="006E4AA8">
        <w:rPr>
          <w:iCs/>
          <w:szCs w:val="28"/>
        </w:rPr>
        <w:t xml:space="preserve">Dokumenty, jakie muszą dostarczyć wykonawcy w celu potwierdzenia spełnienia warunków, o których mowa w art. 22 ust. 1 ustawy </w:t>
      </w:r>
      <w:proofErr w:type="spellStart"/>
      <w:r w:rsidRPr="006E4AA8">
        <w:rPr>
          <w:iCs/>
          <w:szCs w:val="28"/>
        </w:rPr>
        <w:t>Pzp</w:t>
      </w:r>
      <w:proofErr w:type="spellEnd"/>
      <w:r w:rsidRPr="006E4AA8">
        <w:rPr>
          <w:iCs/>
          <w:szCs w:val="28"/>
        </w:rPr>
        <w:t xml:space="preserve"> oraz wykazania braku podstaw do wykluczenia z postępowania o udzielenie zamówienia w okolicznościach, o których mowa w art. 24 ust. 1 ustawy </w:t>
      </w:r>
      <w:proofErr w:type="spellStart"/>
      <w:r w:rsidRPr="006E4AA8">
        <w:rPr>
          <w:iCs/>
          <w:szCs w:val="28"/>
        </w:rPr>
        <w:t>Pzp</w:t>
      </w:r>
      <w:proofErr w:type="spellEnd"/>
      <w:r w:rsidRPr="006E4AA8">
        <w:rPr>
          <w:iCs/>
          <w:szCs w:val="28"/>
        </w:rPr>
        <w:t>, a także w celu potwierdzenia, że oferowane dostawy odpowiadają wymaganiom określonym przez zamawiającego należy złożyć</w:t>
      </w:r>
      <w:r w:rsidRPr="006E4AA8">
        <w:rPr>
          <w:iCs/>
        </w:rPr>
        <w:t xml:space="preserve"> w formie oryginału lub kopii poświadczonej za zgodno</w:t>
      </w:r>
      <w:r>
        <w:rPr>
          <w:iCs/>
        </w:rPr>
        <w:t xml:space="preserve">ść z oryginałem przez wykonawcę </w:t>
      </w:r>
      <w:r w:rsidR="00316535">
        <w:rPr>
          <w:iCs/>
        </w:rPr>
        <w:t>.</w:t>
      </w:r>
    </w:p>
    <w:p w:rsidR="000C5DD9" w:rsidRPr="00BE4F1D" w:rsidRDefault="00BD66F3" w:rsidP="006E4AA8">
      <w:pPr>
        <w:pStyle w:val="Default"/>
        <w:spacing w:line="360" w:lineRule="auto"/>
        <w:jc w:val="both"/>
        <w:rPr>
          <w:iCs/>
          <w:color w:val="auto"/>
        </w:rPr>
      </w:pPr>
      <w:r>
        <w:rPr>
          <w:iCs/>
        </w:rPr>
        <w:t xml:space="preserve">UWAGA: </w:t>
      </w:r>
      <w:r w:rsidR="006E4AA8">
        <w:rPr>
          <w:iCs/>
        </w:rPr>
        <w:t xml:space="preserve">nie dotyczy dokumentów </w:t>
      </w:r>
      <w:r w:rsidR="000C5DD9">
        <w:rPr>
          <w:iCs/>
        </w:rPr>
        <w:t xml:space="preserve">wymienionych w </w:t>
      </w:r>
      <w:proofErr w:type="spellStart"/>
      <w:r w:rsidR="000C5DD9" w:rsidRPr="00BE4F1D">
        <w:rPr>
          <w:iCs/>
          <w:color w:val="auto"/>
        </w:rPr>
        <w:t>ppkt</w:t>
      </w:r>
      <w:proofErr w:type="spellEnd"/>
      <w:r w:rsidR="000C5DD9" w:rsidRPr="00BE4F1D">
        <w:rPr>
          <w:iCs/>
          <w:color w:val="auto"/>
        </w:rPr>
        <w:t xml:space="preserve"> </w:t>
      </w:r>
      <w:r w:rsidR="00EB7169" w:rsidRPr="00BE4F1D">
        <w:rPr>
          <w:iCs/>
          <w:color w:val="auto"/>
        </w:rPr>
        <w:t>5,</w:t>
      </w:r>
      <w:r w:rsidR="009B330E">
        <w:rPr>
          <w:iCs/>
          <w:color w:val="auto"/>
        </w:rPr>
        <w:t xml:space="preserve"> </w:t>
      </w:r>
      <w:proofErr w:type="spellStart"/>
      <w:r w:rsidR="003127CB">
        <w:rPr>
          <w:iCs/>
          <w:color w:val="auto"/>
        </w:rPr>
        <w:t>ppkt</w:t>
      </w:r>
      <w:proofErr w:type="spellEnd"/>
      <w:r w:rsidR="003127CB">
        <w:rPr>
          <w:iCs/>
          <w:color w:val="auto"/>
        </w:rPr>
        <w:t xml:space="preserve"> 7</w:t>
      </w:r>
      <w:r>
        <w:rPr>
          <w:iCs/>
          <w:color w:val="auto"/>
        </w:rPr>
        <w:t xml:space="preserve"> w zakresie dotyczącym zobowiązania,  </w:t>
      </w:r>
      <w:r w:rsidR="003127CB">
        <w:rPr>
          <w:iCs/>
          <w:color w:val="auto"/>
        </w:rPr>
        <w:t xml:space="preserve"> </w:t>
      </w:r>
      <w:proofErr w:type="spellStart"/>
      <w:r w:rsidR="00BE4F1D" w:rsidRPr="00BE4F1D">
        <w:rPr>
          <w:iCs/>
          <w:color w:val="auto"/>
        </w:rPr>
        <w:t>ppkt</w:t>
      </w:r>
      <w:proofErr w:type="spellEnd"/>
      <w:r w:rsidR="00BE4F1D" w:rsidRPr="00BE4F1D">
        <w:rPr>
          <w:iCs/>
          <w:color w:val="auto"/>
        </w:rPr>
        <w:t xml:space="preserve"> </w:t>
      </w:r>
      <w:r w:rsidR="000C5DD9" w:rsidRPr="00BE4F1D">
        <w:rPr>
          <w:iCs/>
          <w:color w:val="auto"/>
        </w:rPr>
        <w:t>1</w:t>
      </w:r>
      <w:r w:rsidR="00BE4F1D" w:rsidRPr="00BE4F1D">
        <w:rPr>
          <w:iCs/>
          <w:color w:val="auto"/>
        </w:rPr>
        <w:t>5</w:t>
      </w:r>
      <w:r w:rsidR="000C5DD9" w:rsidRPr="00BE4F1D">
        <w:rPr>
          <w:iCs/>
          <w:color w:val="auto"/>
        </w:rPr>
        <w:t>, które należy złożyć w oryginale.</w:t>
      </w:r>
    </w:p>
    <w:p w:rsidR="009F5C20" w:rsidRDefault="009F5C20" w:rsidP="006E4AA8">
      <w:pPr>
        <w:pStyle w:val="Default"/>
        <w:spacing w:line="360" w:lineRule="auto"/>
        <w:jc w:val="both"/>
        <w:rPr>
          <w:iCs/>
          <w:sz w:val="16"/>
          <w:szCs w:val="16"/>
        </w:rPr>
      </w:pPr>
    </w:p>
    <w:p w:rsidR="006E4AA8" w:rsidRDefault="006E4AA8" w:rsidP="006E4AA8">
      <w:pPr>
        <w:pStyle w:val="Default"/>
        <w:spacing w:line="360" w:lineRule="auto"/>
        <w:jc w:val="both"/>
        <w:rPr>
          <w:iCs/>
          <w:color w:val="auto"/>
        </w:rPr>
      </w:pPr>
      <w:r w:rsidRPr="006E4AA8">
        <w:rPr>
          <w:iCs/>
          <w:color w:val="auto"/>
        </w:rPr>
        <w:t>W przypadku wykonawców wspólnie ubiegających się o udzielenie zamówienia oraz w przypadku, gdy wykonawca polega na zasobach innych podmiotów, kopie dokumentów dotyczących odpowiednio wykonawcy lub tych podmiotów są poświadczania za zgodność z oryginałem przez wykonawcę lub te podmioty.</w:t>
      </w:r>
    </w:p>
    <w:p w:rsidR="009B330E" w:rsidRPr="009B330E" w:rsidRDefault="009B330E" w:rsidP="006E4AA8">
      <w:pPr>
        <w:pStyle w:val="Default"/>
        <w:spacing w:line="360" w:lineRule="auto"/>
        <w:jc w:val="both"/>
        <w:rPr>
          <w:iCs/>
          <w:color w:val="auto"/>
          <w:sz w:val="16"/>
          <w:szCs w:val="16"/>
        </w:rPr>
      </w:pPr>
    </w:p>
    <w:p w:rsidR="006E4AA8" w:rsidRDefault="006E4AA8" w:rsidP="006E4AA8">
      <w:pPr>
        <w:pStyle w:val="Default"/>
        <w:spacing w:line="360" w:lineRule="auto"/>
        <w:jc w:val="both"/>
        <w:rPr>
          <w:iCs/>
          <w:color w:val="auto"/>
        </w:rPr>
      </w:pPr>
      <w:r w:rsidRPr="006E4AA8">
        <w:rPr>
          <w:iCs/>
          <w:color w:val="auto"/>
        </w:rPr>
        <w:t xml:space="preserve">Dokumenty sporządzone w języku obcym są składane wraz z tłumaczeniem na język polski, </w:t>
      </w:r>
    </w:p>
    <w:p w:rsidR="006E4AA8" w:rsidRPr="006E4AA8" w:rsidRDefault="006E4AA8" w:rsidP="006E4AA8">
      <w:pPr>
        <w:pStyle w:val="Default"/>
        <w:spacing w:line="360" w:lineRule="auto"/>
        <w:jc w:val="both"/>
        <w:rPr>
          <w:b/>
          <w:iCs/>
          <w:color w:val="auto"/>
        </w:rPr>
      </w:pPr>
      <w:r w:rsidRPr="006E4AA8">
        <w:rPr>
          <w:iCs/>
          <w:color w:val="auto"/>
        </w:rPr>
        <w:t>Zamawiający może żądać przedstawienia oryginału lub notarialnie poświadczonej kopii dokumentu, wyłącznie wtedy gdy złożona przez wykonawcę kopia dokumentu jest nieczytelna lub budzi wątpliwości co do jej prawdziwości.</w:t>
      </w:r>
      <w:r w:rsidRPr="006E4AA8">
        <w:rPr>
          <w:b/>
          <w:iCs/>
          <w:color w:val="auto"/>
        </w:rPr>
        <w:t xml:space="preserve"> </w:t>
      </w:r>
    </w:p>
    <w:p w:rsidR="006935AF" w:rsidRDefault="006935AF" w:rsidP="006935AF">
      <w:pPr>
        <w:pStyle w:val="Nagwek1"/>
        <w:numPr>
          <w:ilvl w:val="0"/>
          <w:numId w:val="0"/>
        </w:numPr>
        <w:spacing w:before="360" w:after="120" w:line="360" w:lineRule="auto"/>
        <w:ind w:left="567" w:hanging="567"/>
        <w:jc w:val="both"/>
        <w:rPr>
          <w:rFonts w:cs="Times New Roman"/>
          <w:szCs w:val="24"/>
          <w:u w:val="none"/>
        </w:rPr>
      </w:pPr>
      <w:r w:rsidRPr="00954BBD">
        <w:rPr>
          <w:rFonts w:cs="Times New Roman"/>
          <w:szCs w:val="24"/>
          <w:u w:val="none"/>
        </w:rPr>
        <w:t>V</w:t>
      </w:r>
      <w:r>
        <w:rPr>
          <w:rFonts w:cs="Times New Roman"/>
          <w:szCs w:val="24"/>
          <w:u w:val="none"/>
        </w:rPr>
        <w:t>I</w:t>
      </w:r>
      <w:r w:rsidRPr="00954BBD">
        <w:rPr>
          <w:rFonts w:cs="Times New Roman"/>
          <w:szCs w:val="24"/>
          <w:u w:val="none"/>
        </w:rPr>
        <w:t xml:space="preserve">I. </w:t>
      </w:r>
      <w:r w:rsidR="00C77022">
        <w:rPr>
          <w:rFonts w:cs="Times New Roman"/>
          <w:szCs w:val="24"/>
          <w:u w:val="none"/>
        </w:rPr>
        <w:t>OFERT</w:t>
      </w:r>
      <w:r>
        <w:rPr>
          <w:rFonts w:cs="Times New Roman"/>
          <w:szCs w:val="24"/>
          <w:u w:val="none"/>
        </w:rPr>
        <w:t xml:space="preserve">A SKŁADANA PRZEZ WYKONAWCÓW WSPÓLNIE UBIEGAJĄCYCH SIĘ  O UDZIELENIE ZAMÓWIENIA </w:t>
      </w:r>
    </w:p>
    <w:p w:rsidR="00C77022" w:rsidRPr="00C77022" w:rsidRDefault="00C77022" w:rsidP="001325F5">
      <w:pPr>
        <w:pStyle w:val="Tekstpodstawowywcity3"/>
        <w:numPr>
          <w:ilvl w:val="0"/>
          <w:numId w:val="18"/>
        </w:numPr>
        <w:ind w:left="426" w:hanging="426"/>
        <w:rPr>
          <w:strike/>
        </w:rPr>
      </w:pPr>
      <w:r w:rsidRPr="00C77022">
        <w:rPr>
          <w:szCs w:val="24"/>
        </w:rPr>
        <w:t xml:space="preserve">Wykonawcy mogą wspólnie ubiegać się o udzielenie zamówienia - art. 23 ust.1 ustawy </w:t>
      </w:r>
      <w:proofErr w:type="spellStart"/>
      <w:r w:rsidRPr="00C77022">
        <w:rPr>
          <w:szCs w:val="24"/>
        </w:rPr>
        <w:t>Pzp</w:t>
      </w:r>
      <w:proofErr w:type="spellEnd"/>
      <w:r w:rsidRPr="00C77022">
        <w:rPr>
          <w:szCs w:val="24"/>
        </w:rPr>
        <w:t xml:space="preserve">. W takim przypadku </w:t>
      </w:r>
      <w:r>
        <w:rPr>
          <w:szCs w:val="24"/>
        </w:rPr>
        <w:t>w</w:t>
      </w:r>
      <w:r w:rsidRPr="00C77022">
        <w:rPr>
          <w:szCs w:val="24"/>
        </w:rPr>
        <w:t>ykonawcy ponoszą solidarną odpowiedzialność za wykonanie umowy.</w:t>
      </w:r>
    </w:p>
    <w:p w:rsidR="00214526" w:rsidRPr="00214526" w:rsidRDefault="00C77022" w:rsidP="001325F5">
      <w:pPr>
        <w:pStyle w:val="Tekstpodstawowywcity3"/>
        <w:numPr>
          <w:ilvl w:val="0"/>
          <w:numId w:val="18"/>
        </w:numPr>
        <w:ind w:left="426" w:hanging="426"/>
        <w:rPr>
          <w:strike/>
        </w:rPr>
      </w:pPr>
      <w:r w:rsidRPr="00C77022">
        <w:rPr>
          <w:szCs w:val="24"/>
        </w:rPr>
        <w:t xml:space="preserve">Wykonawcy mogą wspólnie ubiegać się o udzielnie zamówienia, po ustanowieniu pełnomocnika do reprezentowania ich w niniejszym postępowaniu albo do reprezentowania w tym postępowaniu i zawarcia umowy w sprawie tego zamówienia </w:t>
      </w:r>
      <w:r w:rsidRPr="00C77022">
        <w:rPr>
          <w:szCs w:val="24"/>
        </w:rPr>
        <w:lastRenderedPageBreak/>
        <w:t xml:space="preserve">publicznego. </w:t>
      </w:r>
      <w:r w:rsidR="00214526">
        <w:rPr>
          <w:szCs w:val="24"/>
        </w:rPr>
        <w:t xml:space="preserve">Należy załączyć do oferty </w:t>
      </w:r>
      <w:r w:rsidR="00214526">
        <w:rPr>
          <w:strike/>
        </w:rPr>
        <w:t>p</w:t>
      </w:r>
      <w:r w:rsidR="00214526" w:rsidRPr="00214526">
        <w:rPr>
          <w:bCs/>
          <w:szCs w:val="24"/>
        </w:rPr>
        <w:t>ełnomocnictwo złożone w oryginale lub kopii poświadczonej notarialnie</w:t>
      </w:r>
      <w:r w:rsidR="00214526">
        <w:rPr>
          <w:bCs/>
          <w:szCs w:val="24"/>
        </w:rPr>
        <w:t>.</w:t>
      </w:r>
    </w:p>
    <w:p w:rsidR="00F53A05" w:rsidRDefault="00954BBD" w:rsidP="001325F5">
      <w:pPr>
        <w:pStyle w:val="Tekstpodstawowywcity3"/>
        <w:numPr>
          <w:ilvl w:val="0"/>
          <w:numId w:val="18"/>
        </w:numPr>
        <w:ind w:left="426" w:hanging="426"/>
        <w:rPr>
          <w:strike/>
        </w:rPr>
      </w:pPr>
      <w:r w:rsidRPr="00954BBD">
        <w:t xml:space="preserve">W przypadku oferty składanej przez </w:t>
      </w:r>
      <w:r w:rsidR="00413E8F" w:rsidRPr="00F53A05">
        <w:t>w</w:t>
      </w:r>
      <w:r w:rsidRPr="00F53A05">
        <w:t xml:space="preserve">ykonawców wspólnie ubiegających się </w:t>
      </w:r>
      <w:r w:rsidRPr="00F53A05">
        <w:br/>
        <w:t>o udzielenie zamówienia dokumenty wymienione w</w:t>
      </w:r>
      <w:r w:rsidR="006935AF" w:rsidRPr="00F53A05">
        <w:t xml:space="preserve"> </w:t>
      </w:r>
      <w:proofErr w:type="spellStart"/>
      <w:r w:rsidR="006935AF" w:rsidRPr="00F53A05">
        <w:t>pkt</w:t>
      </w:r>
      <w:proofErr w:type="spellEnd"/>
      <w:r w:rsidR="006935AF" w:rsidRPr="00F53A05">
        <w:t xml:space="preserve"> VI</w:t>
      </w:r>
      <w:r w:rsidRPr="00F53A05">
        <w:t xml:space="preserve"> </w:t>
      </w:r>
      <w:proofErr w:type="spellStart"/>
      <w:r w:rsidR="00413E8F" w:rsidRPr="00F53A05">
        <w:t>ppkt</w:t>
      </w:r>
      <w:proofErr w:type="spellEnd"/>
      <w:r w:rsidR="00413E8F" w:rsidRPr="00F53A05">
        <w:t xml:space="preserve"> </w:t>
      </w:r>
      <w:r w:rsidR="00EB0A0D">
        <w:t>8</w:t>
      </w:r>
      <w:r w:rsidR="00413E8F" w:rsidRPr="00F53A05">
        <w:t xml:space="preserve"> – 1</w:t>
      </w:r>
      <w:r w:rsidR="006C5846">
        <w:t>5</w:t>
      </w:r>
      <w:r w:rsidR="00413E8F" w:rsidRPr="00F53A05">
        <w:t xml:space="preserve"> </w:t>
      </w:r>
      <w:r w:rsidRPr="00F53A05">
        <w:t xml:space="preserve">składa każdy z </w:t>
      </w:r>
      <w:r w:rsidR="00413E8F" w:rsidRPr="00F53A05">
        <w:t>w</w:t>
      </w:r>
      <w:r w:rsidR="00F53A05" w:rsidRPr="00F53A05">
        <w:t>ykonawców oddzielnie, pozostałe dokumenty mogą być składane łącznie.</w:t>
      </w:r>
    </w:p>
    <w:p w:rsidR="00EB64BD" w:rsidRDefault="008F7B7B" w:rsidP="001325F5">
      <w:pPr>
        <w:pStyle w:val="Tekstpodstawowywcity3"/>
        <w:numPr>
          <w:ilvl w:val="0"/>
          <w:numId w:val="18"/>
        </w:numPr>
        <w:ind w:left="426" w:hanging="426"/>
        <w:rPr>
          <w:strike/>
        </w:rPr>
      </w:pPr>
      <w:r>
        <w:t xml:space="preserve">Oświadczenie o spełnianiu warunków udziału w postępowaniu wymienione </w:t>
      </w:r>
      <w:proofErr w:type="spellStart"/>
      <w:r w:rsidR="00F53A05">
        <w:t>pkt</w:t>
      </w:r>
      <w:proofErr w:type="spellEnd"/>
      <w:r w:rsidR="00F53A05">
        <w:t xml:space="preserve"> VI </w:t>
      </w:r>
      <w:proofErr w:type="spellStart"/>
      <w:r w:rsidR="00F53A05">
        <w:t>ppkt</w:t>
      </w:r>
      <w:proofErr w:type="spellEnd"/>
      <w:r w:rsidR="00F53A05">
        <w:t xml:space="preserve"> </w:t>
      </w:r>
      <w:r w:rsidR="00EB7169">
        <w:t>5</w:t>
      </w:r>
      <w:r w:rsidR="00F53A05">
        <w:t xml:space="preserve"> </w:t>
      </w:r>
      <w:r>
        <w:t xml:space="preserve"> </w:t>
      </w:r>
      <w:r w:rsidR="00F53A05">
        <w:t>w</w:t>
      </w:r>
      <w:r w:rsidR="001D6DA0">
        <w:t xml:space="preserve">ykonawcy mogą złożyć </w:t>
      </w:r>
      <w:r>
        <w:t xml:space="preserve">wspólnie tj.: </w:t>
      </w:r>
      <w:r w:rsidR="001D6DA0">
        <w:t>podpisane przez każdego z wykonawców</w:t>
      </w:r>
      <w:r>
        <w:t xml:space="preserve">, </w:t>
      </w:r>
      <w:r w:rsidR="00214526">
        <w:t>albo</w:t>
      </w:r>
      <w:r w:rsidR="001D6DA0">
        <w:t xml:space="preserve"> podpisane przez pełnomocnika wszystkich wykonawców na jednym dokumencie.</w:t>
      </w:r>
    </w:p>
    <w:p w:rsidR="00EB64BD" w:rsidRDefault="00EB64BD" w:rsidP="001325F5">
      <w:pPr>
        <w:pStyle w:val="Tekstpodstawowywcity3"/>
        <w:numPr>
          <w:ilvl w:val="0"/>
          <w:numId w:val="18"/>
        </w:numPr>
        <w:ind w:left="426" w:hanging="426"/>
        <w:rPr>
          <w:strike/>
        </w:rPr>
      </w:pPr>
      <w:r w:rsidRPr="00EB64BD">
        <w:t>Wszelka korespondencja dokonywana będzie wyłącznie z pełnomocnikiem.</w:t>
      </w:r>
    </w:p>
    <w:p w:rsidR="00EB64BD" w:rsidRDefault="00EB64BD" w:rsidP="001325F5">
      <w:pPr>
        <w:pStyle w:val="Tekstpodstawowywcity3"/>
        <w:numPr>
          <w:ilvl w:val="0"/>
          <w:numId w:val="18"/>
        </w:numPr>
        <w:ind w:left="426" w:hanging="426"/>
        <w:rPr>
          <w:strike/>
        </w:rPr>
      </w:pPr>
      <w:r w:rsidRPr="00EB64BD">
        <w:t>Wypełniając formularz oferty -</w:t>
      </w:r>
      <w:r w:rsidRPr="00EB64BD">
        <w:rPr>
          <w:b/>
        </w:rPr>
        <w:t xml:space="preserve"> załącznik nr 1</w:t>
      </w:r>
      <w:r w:rsidRPr="00EB64BD">
        <w:t xml:space="preserve"> do SIWZ, jak również inne dokumenty powołujące się na wykonawcę w miejscu np. „nazwa i adres wykonawcy” należy wpisać dane dotyczące wszystkich wykonawców ubiegających się wspólnie. </w:t>
      </w:r>
    </w:p>
    <w:p w:rsidR="00EB64BD" w:rsidRPr="00EB64BD" w:rsidRDefault="00EB64BD" w:rsidP="001325F5">
      <w:pPr>
        <w:pStyle w:val="Tekstpodstawowywcity3"/>
        <w:numPr>
          <w:ilvl w:val="0"/>
          <w:numId w:val="18"/>
        </w:numPr>
        <w:ind w:left="426" w:hanging="426"/>
        <w:rPr>
          <w:strike/>
        </w:rPr>
      </w:pPr>
      <w:r w:rsidRPr="00EB64BD">
        <w:t>W przypadku wyboru oferty, przed podpisaniem umowy z zamawiającym wykonawcy składający ofertę wspólną mają obowiązek przedstawić zamawiającemu umowę regulującą ich współpracę.</w:t>
      </w:r>
    </w:p>
    <w:p w:rsidR="00954BBD" w:rsidRPr="00954BBD" w:rsidRDefault="00EB64BD" w:rsidP="003052C6">
      <w:pPr>
        <w:pStyle w:val="Nagwek1"/>
        <w:numPr>
          <w:ilvl w:val="0"/>
          <w:numId w:val="0"/>
        </w:numPr>
        <w:spacing w:before="360" w:after="120" w:line="360" w:lineRule="auto"/>
        <w:rPr>
          <w:rFonts w:cs="Times New Roman"/>
          <w:bCs w:val="0"/>
          <w:u w:val="none"/>
        </w:rPr>
      </w:pPr>
      <w:r>
        <w:rPr>
          <w:rFonts w:cs="Times New Roman"/>
          <w:bCs w:val="0"/>
          <w:u w:val="none"/>
        </w:rPr>
        <w:t>VIII</w:t>
      </w:r>
      <w:r w:rsidR="00954BBD" w:rsidRPr="00954BBD">
        <w:rPr>
          <w:rFonts w:cs="Times New Roman"/>
          <w:bCs w:val="0"/>
          <w:u w:val="none"/>
        </w:rPr>
        <w:t>. WADIUM</w:t>
      </w:r>
    </w:p>
    <w:p w:rsidR="00EB64BD" w:rsidRDefault="00AA1BC3"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EB64BD">
        <w:rPr>
          <w:rFonts w:ascii="Times New Roman" w:hAnsi="Times New Roman" w:cs="Times New Roman"/>
          <w:sz w:val="24"/>
          <w:szCs w:val="24"/>
        </w:rPr>
        <w:t xml:space="preserve">Wykonawca zobowiązany jest wnieść </w:t>
      </w:r>
      <w:r w:rsidR="00954BBD" w:rsidRPr="00954BBD">
        <w:rPr>
          <w:rFonts w:ascii="Times New Roman" w:hAnsi="Times New Roman" w:cs="Times New Roman"/>
          <w:sz w:val="24"/>
          <w:szCs w:val="24"/>
        </w:rPr>
        <w:t>wadium w wysokości:</w:t>
      </w:r>
    </w:p>
    <w:p w:rsidR="00EB64BD" w:rsidRPr="0028797C" w:rsidRDefault="00EB64BD" w:rsidP="00EB64BD">
      <w:pPr>
        <w:spacing w:after="0" w:line="360" w:lineRule="auto"/>
        <w:ind w:left="360"/>
        <w:jc w:val="both"/>
        <w:rPr>
          <w:rFonts w:ascii="Times New Roman" w:hAnsi="Times New Roman" w:cs="Times New Roman"/>
          <w:b/>
          <w:sz w:val="24"/>
          <w:szCs w:val="24"/>
        </w:rPr>
      </w:pPr>
      <w:r w:rsidRPr="0028797C">
        <w:rPr>
          <w:rFonts w:ascii="Times New Roman" w:hAnsi="Times New Roman" w:cs="Times New Roman"/>
          <w:b/>
          <w:sz w:val="24"/>
          <w:szCs w:val="24"/>
        </w:rPr>
        <w:t xml:space="preserve">Część nr 1  - </w:t>
      </w:r>
      <w:r w:rsidR="006C5846">
        <w:rPr>
          <w:rFonts w:ascii="Times New Roman" w:hAnsi="Times New Roman" w:cs="Times New Roman"/>
          <w:b/>
          <w:sz w:val="24"/>
          <w:szCs w:val="24"/>
        </w:rPr>
        <w:t xml:space="preserve"> 5.</w:t>
      </w:r>
      <w:r w:rsidR="00954BBD" w:rsidRPr="0028797C">
        <w:rPr>
          <w:rFonts w:ascii="Times New Roman" w:hAnsi="Times New Roman" w:cs="Times New Roman"/>
          <w:b/>
          <w:sz w:val="24"/>
          <w:szCs w:val="24"/>
        </w:rPr>
        <w:t xml:space="preserve">000 zł (słownie: </w:t>
      </w:r>
      <w:r w:rsidR="006C5846">
        <w:rPr>
          <w:rFonts w:ascii="Times New Roman" w:hAnsi="Times New Roman" w:cs="Times New Roman"/>
          <w:b/>
          <w:sz w:val="24"/>
          <w:szCs w:val="24"/>
        </w:rPr>
        <w:t xml:space="preserve">pięć </w:t>
      </w:r>
      <w:r w:rsidR="00954BBD" w:rsidRPr="0028797C">
        <w:rPr>
          <w:rFonts w:ascii="Times New Roman" w:hAnsi="Times New Roman" w:cs="Times New Roman"/>
          <w:b/>
          <w:sz w:val="24"/>
          <w:szCs w:val="24"/>
        </w:rPr>
        <w:t xml:space="preserve">tysięcy złotych). </w:t>
      </w:r>
    </w:p>
    <w:p w:rsidR="00EB64BD" w:rsidRPr="0028797C" w:rsidRDefault="0028797C" w:rsidP="00EB64BD">
      <w:pPr>
        <w:spacing w:after="0" w:line="360" w:lineRule="auto"/>
        <w:ind w:left="360"/>
        <w:jc w:val="both"/>
        <w:rPr>
          <w:rFonts w:ascii="Times New Roman" w:hAnsi="Times New Roman" w:cs="Times New Roman"/>
          <w:b/>
          <w:sz w:val="24"/>
          <w:szCs w:val="24"/>
        </w:rPr>
      </w:pPr>
      <w:r w:rsidRPr="0028797C">
        <w:rPr>
          <w:rFonts w:ascii="Times New Roman" w:hAnsi="Times New Roman" w:cs="Times New Roman"/>
          <w:b/>
          <w:sz w:val="24"/>
          <w:szCs w:val="24"/>
        </w:rPr>
        <w:t xml:space="preserve">Część nr 2  -  </w:t>
      </w:r>
      <w:r w:rsidR="006C5846">
        <w:rPr>
          <w:rFonts w:ascii="Times New Roman" w:hAnsi="Times New Roman" w:cs="Times New Roman"/>
          <w:b/>
          <w:sz w:val="24"/>
          <w:szCs w:val="24"/>
        </w:rPr>
        <w:t>5.</w:t>
      </w:r>
      <w:r w:rsidR="00EB64BD" w:rsidRPr="0028797C">
        <w:rPr>
          <w:rFonts w:ascii="Times New Roman" w:hAnsi="Times New Roman" w:cs="Times New Roman"/>
          <w:b/>
          <w:sz w:val="24"/>
          <w:szCs w:val="24"/>
        </w:rPr>
        <w:t xml:space="preserve">000 zł (słownie: </w:t>
      </w:r>
      <w:r w:rsidR="006C5846">
        <w:rPr>
          <w:rFonts w:ascii="Times New Roman" w:hAnsi="Times New Roman" w:cs="Times New Roman"/>
          <w:b/>
          <w:sz w:val="24"/>
          <w:szCs w:val="24"/>
        </w:rPr>
        <w:t>pięć</w:t>
      </w:r>
      <w:r w:rsidRPr="0028797C">
        <w:rPr>
          <w:rFonts w:ascii="Times New Roman" w:hAnsi="Times New Roman" w:cs="Times New Roman"/>
          <w:b/>
          <w:sz w:val="24"/>
          <w:szCs w:val="24"/>
        </w:rPr>
        <w:t xml:space="preserve"> </w:t>
      </w:r>
      <w:r w:rsidR="006C5846" w:rsidRPr="0028797C">
        <w:rPr>
          <w:rFonts w:ascii="Times New Roman" w:hAnsi="Times New Roman" w:cs="Times New Roman"/>
          <w:b/>
          <w:sz w:val="24"/>
          <w:szCs w:val="24"/>
        </w:rPr>
        <w:t>tysięc</w:t>
      </w:r>
      <w:r w:rsidR="006C5846">
        <w:rPr>
          <w:rFonts w:ascii="Times New Roman" w:hAnsi="Times New Roman" w:cs="Times New Roman"/>
          <w:b/>
          <w:sz w:val="24"/>
          <w:szCs w:val="24"/>
        </w:rPr>
        <w:t>y</w:t>
      </w:r>
      <w:r w:rsidR="00EB64BD" w:rsidRPr="0028797C">
        <w:rPr>
          <w:rFonts w:ascii="Times New Roman" w:hAnsi="Times New Roman" w:cs="Times New Roman"/>
          <w:b/>
          <w:sz w:val="24"/>
          <w:szCs w:val="24"/>
        </w:rPr>
        <w:t xml:space="preserve"> złotych). </w:t>
      </w:r>
    </w:p>
    <w:p w:rsidR="00EB64BD" w:rsidRPr="0028797C" w:rsidRDefault="00EB64BD" w:rsidP="00EB64BD">
      <w:pPr>
        <w:spacing w:after="0" w:line="360" w:lineRule="auto"/>
        <w:ind w:left="360"/>
        <w:jc w:val="both"/>
        <w:rPr>
          <w:rFonts w:ascii="Times New Roman" w:hAnsi="Times New Roman" w:cs="Times New Roman"/>
          <w:b/>
          <w:sz w:val="24"/>
          <w:szCs w:val="24"/>
        </w:rPr>
      </w:pPr>
      <w:r w:rsidRPr="0028797C">
        <w:rPr>
          <w:rFonts w:ascii="Times New Roman" w:hAnsi="Times New Roman" w:cs="Times New Roman"/>
          <w:b/>
          <w:sz w:val="24"/>
          <w:szCs w:val="24"/>
        </w:rPr>
        <w:t xml:space="preserve">Część nr 3  -  </w:t>
      </w:r>
      <w:r w:rsidR="006C5846">
        <w:rPr>
          <w:rFonts w:ascii="Times New Roman" w:hAnsi="Times New Roman" w:cs="Times New Roman"/>
          <w:b/>
          <w:sz w:val="24"/>
          <w:szCs w:val="24"/>
        </w:rPr>
        <w:t>10.0</w:t>
      </w:r>
      <w:r w:rsidRPr="0028797C">
        <w:rPr>
          <w:rFonts w:ascii="Times New Roman" w:hAnsi="Times New Roman" w:cs="Times New Roman"/>
          <w:b/>
          <w:sz w:val="24"/>
          <w:szCs w:val="24"/>
        </w:rPr>
        <w:t xml:space="preserve">00 zł (słownie: </w:t>
      </w:r>
      <w:r w:rsidR="006C5846">
        <w:rPr>
          <w:rFonts w:ascii="Times New Roman" w:hAnsi="Times New Roman" w:cs="Times New Roman"/>
          <w:b/>
          <w:sz w:val="24"/>
          <w:szCs w:val="24"/>
        </w:rPr>
        <w:t>dziesięć tysięcy</w:t>
      </w:r>
      <w:r w:rsidR="0028797C" w:rsidRPr="0028797C">
        <w:rPr>
          <w:rFonts w:ascii="Times New Roman" w:hAnsi="Times New Roman" w:cs="Times New Roman"/>
          <w:b/>
          <w:sz w:val="24"/>
          <w:szCs w:val="24"/>
        </w:rPr>
        <w:t xml:space="preserve"> </w:t>
      </w:r>
      <w:r w:rsidRPr="0028797C">
        <w:rPr>
          <w:rFonts w:ascii="Times New Roman" w:hAnsi="Times New Roman" w:cs="Times New Roman"/>
          <w:b/>
          <w:sz w:val="24"/>
          <w:szCs w:val="24"/>
        </w:rPr>
        <w:t xml:space="preserve">złotych). </w:t>
      </w:r>
    </w:p>
    <w:p w:rsidR="00EB64BD" w:rsidRPr="0028797C" w:rsidRDefault="0028797C" w:rsidP="00EB64BD">
      <w:pPr>
        <w:spacing w:after="0" w:line="360" w:lineRule="auto"/>
        <w:ind w:left="360"/>
        <w:jc w:val="both"/>
        <w:rPr>
          <w:rFonts w:ascii="Times New Roman" w:hAnsi="Times New Roman" w:cs="Times New Roman"/>
          <w:b/>
          <w:sz w:val="24"/>
          <w:szCs w:val="24"/>
        </w:rPr>
      </w:pPr>
      <w:r w:rsidRPr="0028797C">
        <w:rPr>
          <w:rFonts w:ascii="Times New Roman" w:hAnsi="Times New Roman" w:cs="Times New Roman"/>
          <w:b/>
          <w:sz w:val="24"/>
          <w:szCs w:val="24"/>
        </w:rPr>
        <w:t xml:space="preserve">Część nr 4  - </w:t>
      </w:r>
      <w:r w:rsidR="006C5846">
        <w:rPr>
          <w:rFonts w:ascii="Times New Roman" w:hAnsi="Times New Roman" w:cs="Times New Roman"/>
          <w:b/>
          <w:sz w:val="24"/>
          <w:szCs w:val="24"/>
        </w:rPr>
        <w:t xml:space="preserve"> 2.0</w:t>
      </w:r>
      <w:r w:rsidR="00EB64BD" w:rsidRPr="0028797C">
        <w:rPr>
          <w:rFonts w:ascii="Times New Roman" w:hAnsi="Times New Roman" w:cs="Times New Roman"/>
          <w:b/>
          <w:sz w:val="24"/>
          <w:szCs w:val="24"/>
        </w:rPr>
        <w:t xml:space="preserve">00 zł (słownie: </w:t>
      </w:r>
      <w:r w:rsidR="006C5846">
        <w:rPr>
          <w:rFonts w:ascii="Times New Roman" w:hAnsi="Times New Roman" w:cs="Times New Roman"/>
          <w:b/>
          <w:sz w:val="24"/>
          <w:szCs w:val="24"/>
        </w:rPr>
        <w:t>dwa tysiące</w:t>
      </w:r>
      <w:r w:rsidR="00EB64BD" w:rsidRPr="0028797C">
        <w:rPr>
          <w:rFonts w:ascii="Times New Roman" w:hAnsi="Times New Roman" w:cs="Times New Roman"/>
          <w:b/>
          <w:sz w:val="24"/>
          <w:szCs w:val="24"/>
        </w:rPr>
        <w:t xml:space="preserve"> złotych). </w:t>
      </w:r>
    </w:p>
    <w:p w:rsidR="00EB64BD" w:rsidRPr="00EB64BD" w:rsidRDefault="00EB64BD" w:rsidP="00F851B4">
      <w:pPr>
        <w:pStyle w:val="Akapitzlist"/>
        <w:numPr>
          <w:ilvl w:val="3"/>
          <w:numId w:val="2"/>
        </w:numPr>
        <w:spacing w:after="0" w:line="360" w:lineRule="auto"/>
        <w:ind w:left="426" w:hanging="426"/>
        <w:jc w:val="both"/>
        <w:rPr>
          <w:rFonts w:ascii="Times New Roman" w:hAnsi="Times New Roman" w:cs="Times New Roman"/>
          <w:sz w:val="24"/>
          <w:szCs w:val="24"/>
        </w:rPr>
      </w:pPr>
      <w:r w:rsidRPr="00EB64BD">
        <w:rPr>
          <w:rFonts w:ascii="Times New Roman" w:hAnsi="Times New Roman" w:cs="Times New Roman"/>
          <w:sz w:val="24"/>
          <w:szCs w:val="24"/>
        </w:rPr>
        <w:t>Wykonawca zobowiązany jest wnieść wadium przed upływem terminu składania ofert.</w:t>
      </w:r>
    </w:p>
    <w:p w:rsidR="00EB64BD" w:rsidRDefault="00EB64BD" w:rsidP="00F851B4">
      <w:pPr>
        <w:pStyle w:val="Akapitzlist"/>
        <w:numPr>
          <w:ilvl w:val="3"/>
          <w:numId w:val="2"/>
        </w:numPr>
        <w:spacing w:after="0" w:line="360" w:lineRule="auto"/>
        <w:ind w:left="426" w:hanging="426"/>
        <w:jc w:val="both"/>
        <w:rPr>
          <w:rFonts w:ascii="Times New Roman" w:hAnsi="Times New Roman" w:cs="Times New Roman"/>
          <w:sz w:val="24"/>
          <w:szCs w:val="24"/>
        </w:rPr>
      </w:pPr>
      <w:r w:rsidRPr="00EB64BD">
        <w:rPr>
          <w:rFonts w:ascii="Times New Roman" w:hAnsi="Times New Roman" w:cs="Times New Roman"/>
          <w:sz w:val="24"/>
          <w:szCs w:val="24"/>
        </w:rPr>
        <w:t>Wykonawca zobowiązany jest zabezpieczyć ofertę wadium</w:t>
      </w:r>
      <w:r w:rsidR="000D74E4">
        <w:rPr>
          <w:rFonts w:ascii="Times New Roman" w:hAnsi="Times New Roman" w:cs="Times New Roman"/>
          <w:sz w:val="24"/>
          <w:szCs w:val="24"/>
        </w:rPr>
        <w:t xml:space="preserve"> na cały okres związania ofertą </w:t>
      </w:r>
      <w:proofErr w:type="spellStart"/>
      <w:r w:rsidR="000D74E4">
        <w:rPr>
          <w:rFonts w:ascii="Times New Roman" w:hAnsi="Times New Roman" w:cs="Times New Roman"/>
          <w:sz w:val="24"/>
          <w:szCs w:val="24"/>
        </w:rPr>
        <w:t>t.j</w:t>
      </w:r>
      <w:proofErr w:type="spellEnd"/>
      <w:r w:rsidR="000D74E4">
        <w:rPr>
          <w:rFonts w:ascii="Times New Roman" w:hAnsi="Times New Roman" w:cs="Times New Roman"/>
          <w:sz w:val="24"/>
          <w:szCs w:val="24"/>
        </w:rPr>
        <w:t xml:space="preserve">. na okres 60 dni. </w:t>
      </w:r>
    </w:p>
    <w:p w:rsidR="00954BBD" w:rsidRPr="00EB64BD" w:rsidRDefault="00954BBD" w:rsidP="00F851B4">
      <w:pPr>
        <w:pStyle w:val="Akapitzlist"/>
        <w:numPr>
          <w:ilvl w:val="3"/>
          <w:numId w:val="2"/>
        </w:numPr>
        <w:spacing w:after="0" w:line="360" w:lineRule="auto"/>
        <w:ind w:left="426" w:hanging="426"/>
        <w:jc w:val="both"/>
        <w:rPr>
          <w:rFonts w:ascii="Times New Roman" w:hAnsi="Times New Roman" w:cs="Times New Roman"/>
          <w:sz w:val="24"/>
          <w:szCs w:val="24"/>
        </w:rPr>
      </w:pPr>
      <w:r w:rsidRPr="00EB64BD">
        <w:rPr>
          <w:rFonts w:ascii="Times New Roman" w:hAnsi="Times New Roman" w:cs="Times New Roman"/>
          <w:sz w:val="24"/>
          <w:szCs w:val="24"/>
        </w:rPr>
        <w:t>W zależności od woli wykonawcy, wadium może być wniesione w:</w:t>
      </w:r>
    </w:p>
    <w:p w:rsidR="00954BBD" w:rsidRPr="00954BBD" w:rsidRDefault="00954BBD" w:rsidP="00F851B4">
      <w:pPr>
        <w:numPr>
          <w:ilvl w:val="4"/>
          <w:numId w:val="8"/>
        </w:numPr>
        <w:tabs>
          <w:tab w:val="clear" w:pos="4140"/>
          <w:tab w:val="num" w:pos="720"/>
        </w:tabs>
        <w:spacing w:after="0" w:line="360" w:lineRule="auto"/>
        <w:ind w:left="720"/>
        <w:jc w:val="both"/>
        <w:rPr>
          <w:rFonts w:ascii="Times New Roman" w:hAnsi="Times New Roman" w:cs="Times New Roman"/>
          <w:sz w:val="24"/>
          <w:szCs w:val="24"/>
        </w:rPr>
      </w:pPr>
      <w:r w:rsidRPr="00954BBD">
        <w:rPr>
          <w:rFonts w:ascii="Times New Roman" w:hAnsi="Times New Roman" w:cs="Times New Roman"/>
          <w:sz w:val="24"/>
          <w:szCs w:val="24"/>
        </w:rPr>
        <w:t xml:space="preserve">pieniądzu na konto zamawiającego PEKAO B.P./O Żary nr konta : </w:t>
      </w:r>
    </w:p>
    <w:p w:rsidR="00954BBD" w:rsidRPr="00954BBD" w:rsidRDefault="00954BBD" w:rsidP="00954BBD">
      <w:pPr>
        <w:spacing w:line="360" w:lineRule="auto"/>
        <w:ind w:left="360"/>
        <w:jc w:val="center"/>
        <w:rPr>
          <w:rFonts w:ascii="Times New Roman" w:hAnsi="Times New Roman" w:cs="Times New Roman"/>
          <w:sz w:val="24"/>
          <w:szCs w:val="24"/>
        </w:rPr>
      </w:pPr>
      <w:r w:rsidRPr="00954BBD">
        <w:rPr>
          <w:rFonts w:ascii="Times New Roman" w:hAnsi="Times New Roman" w:cs="Times New Roman"/>
          <w:sz w:val="24"/>
          <w:szCs w:val="24"/>
        </w:rPr>
        <w:t>55 1020 5460 0000 5602 0006 0533,</w:t>
      </w:r>
    </w:p>
    <w:p w:rsidR="00954BBD" w:rsidRPr="00954BBD" w:rsidRDefault="00954BBD" w:rsidP="00F851B4">
      <w:pPr>
        <w:numPr>
          <w:ilvl w:val="4"/>
          <w:numId w:val="8"/>
        </w:numPr>
        <w:tabs>
          <w:tab w:val="clear" w:pos="4140"/>
          <w:tab w:val="num" w:pos="720"/>
        </w:tabs>
        <w:spacing w:after="0" w:line="360" w:lineRule="auto"/>
        <w:ind w:left="720"/>
        <w:jc w:val="both"/>
        <w:rPr>
          <w:rFonts w:ascii="Times New Roman" w:hAnsi="Times New Roman" w:cs="Times New Roman"/>
          <w:sz w:val="24"/>
          <w:szCs w:val="24"/>
        </w:rPr>
      </w:pPr>
      <w:r w:rsidRPr="00954BBD">
        <w:rPr>
          <w:rFonts w:ascii="Times New Roman" w:hAnsi="Times New Roman" w:cs="Times New Roman"/>
          <w:sz w:val="24"/>
          <w:szCs w:val="24"/>
        </w:rPr>
        <w:t>poręczeniach bankowych lub poręczeniach spółdzielczej kasy oszczędnościowo –kredytowej, z tym, że poręczenie kasy jest zawsze poręczeniem pieniężnym,</w:t>
      </w:r>
    </w:p>
    <w:p w:rsidR="00954BBD" w:rsidRPr="00954BBD" w:rsidRDefault="00954BBD" w:rsidP="00F851B4">
      <w:pPr>
        <w:numPr>
          <w:ilvl w:val="4"/>
          <w:numId w:val="8"/>
        </w:numPr>
        <w:tabs>
          <w:tab w:val="clear" w:pos="4140"/>
          <w:tab w:val="num" w:pos="720"/>
        </w:tabs>
        <w:spacing w:after="0" w:line="360" w:lineRule="auto"/>
        <w:ind w:left="720"/>
        <w:jc w:val="both"/>
        <w:rPr>
          <w:rFonts w:ascii="Times New Roman" w:hAnsi="Times New Roman" w:cs="Times New Roman"/>
          <w:sz w:val="24"/>
          <w:szCs w:val="24"/>
        </w:rPr>
      </w:pPr>
      <w:r w:rsidRPr="00954BBD">
        <w:rPr>
          <w:rFonts w:ascii="Times New Roman" w:hAnsi="Times New Roman" w:cs="Times New Roman"/>
          <w:sz w:val="24"/>
          <w:szCs w:val="24"/>
        </w:rPr>
        <w:t>gwarancjach bankowych,</w:t>
      </w:r>
    </w:p>
    <w:p w:rsidR="00954BBD" w:rsidRPr="00954BBD" w:rsidRDefault="00954BBD" w:rsidP="00F851B4">
      <w:pPr>
        <w:numPr>
          <w:ilvl w:val="4"/>
          <w:numId w:val="8"/>
        </w:numPr>
        <w:tabs>
          <w:tab w:val="clear" w:pos="4140"/>
          <w:tab w:val="num" w:pos="720"/>
        </w:tabs>
        <w:spacing w:after="0" w:line="360" w:lineRule="auto"/>
        <w:ind w:left="720"/>
        <w:jc w:val="both"/>
        <w:rPr>
          <w:rFonts w:ascii="Times New Roman" w:hAnsi="Times New Roman" w:cs="Times New Roman"/>
          <w:sz w:val="24"/>
          <w:szCs w:val="24"/>
        </w:rPr>
      </w:pPr>
      <w:r w:rsidRPr="00954BBD">
        <w:rPr>
          <w:rFonts w:ascii="Times New Roman" w:hAnsi="Times New Roman" w:cs="Times New Roman"/>
          <w:sz w:val="24"/>
          <w:szCs w:val="24"/>
        </w:rPr>
        <w:lastRenderedPageBreak/>
        <w:t>gwarancjach ubezpieczeniowych,</w:t>
      </w:r>
    </w:p>
    <w:p w:rsidR="00954BBD" w:rsidRDefault="00954BBD" w:rsidP="00F851B4">
      <w:pPr>
        <w:numPr>
          <w:ilvl w:val="4"/>
          <w:numId w:val="8"/>
        </w:numPr>
        <w:tabs>
          <w:tab w:val="clear" w:pos="4140"/>
          <w:tab w:val="num" w:pos="720"/>
        </w:tabs>
        <w:spacing w:after="0" w:line="360" w:lineRule="auto"/>
        <w:ind w:left="720"/>
        <w:jc w:val="both"/>
        <w:rPr>
          <w:rFonts w:ascii="Times New Roman" w:hAnsi="Times New Roman" w:cs="Times New Roman"/>
          <w:sz w:val="24"/>
          <w:szCs w:val="24"/>
        </w:rPr>
      </w:pPr>
      <w:r w:rsidRPr="00954BBD">
        <w:rPr>
          <w:rFonts w:ascii="Times New Roman" w:hAnsi="Times New Roman" w:cs="Times New Roman"/>
          <w:sz w:val="24"/>
          <w:szCs w:val="24"/>
        </w:rPr>
        <w:t>poręczeniach udzielanych przez podmioty, o których mowa w art. 6b ust. 5 pkt 2 ustawy z dnia 9 listopada 2000 r. o utworzeniu Polskiej Agencji Rozwoju Przedsiębiorczości (Dz. U. z 2007 r. Nr 42, poz. 275)</w:t>
      </w:r>
    </w:p>
    <w:p w:rsidR="00182F73" w:rsidRPr="00182F73" w:rsidRDefault="00182F73" w:rsidP="00182F73">
      <w:pPr>
        <w:spacing w:after="0" w:line="360" w:lineRule="auto"/>
        <w:ind w:left="284"/>
        <w:jc w:val="both"/>
        <w:rPr>
          <w:rFonts w:ascii="Times New Roman" w:hAnsi="Times New Roman" w:cs="Times New Roman"/>
          <w:sz w:val="24"/>
          <w:szCs w:val="24"/>
        </w:rPr>
      </w:pPr>
      <w:r w:rsidRPr="00182F73">
        <w:rPr>
          <w:rFonts w:ascii="Times New Roman" w:hAnsi="Times New Roman" w:cs="Times New Roman"/>
          <w:sz w:val="24"/>
          <w:szCs w:val="24"/>
        </w:rPr>
        <w:t xml:space="preserve">Z treści gwarancji/poręczenia musi wynikać bezwarunkowe, na pierwsze pisemne żądanie zgłoszone przez zamawiającego w terminie związania ofertą, zobowiązanie </w:t>
      </w:r>
      <w:r>
        <w:rPr>
          <w:rFonts w:ascii="Times New Roman" w:hAnsi="Times New Roman" w:cs="Times New Roman"/>
          <w:sz w:val="24"/>
          <w:szCs w:val="24"/>
        </w:rPr>
        <w:t>g</w:t>
      </w:r>
      <w:r w:rsidRPr="00182F73">
        <w:rPr>
          <w:rFonts w:ascii="Times New Roman" w:hAnsi="Times New Roman" w:cs="Times New Roman"/>
          <w:sz w:val="24"/>
          <w:szCs w:val="24"/>
        </w:rPr>
        <w:t xml:space="preserve">waranta/poręczyciela do wypłaty zamawiającemu pełnej kwoty wadium w okolicznościach określonych w art. 46 ust. 4a i ust. 5 ustawy </w:t>
      </w:r>
      <w:proofErr w:type="spellStart"/>
      <w:r w:rsidRPr="00182F73">
        <w:rPr>
          <w:rFonts w:ascii="Times New Roman" w:hAnsi="Times New Roman" w:cs="Times New Roman"/>
          <w:sz w:val="24"/>
          <w:szCs w:val="24"/>
        </w:rPr>
        <w:t>Pzp</w:t>
      </w:r>
      <w:proofErr w:type="spellEnd"/>
      <w:r w:rsidRPr="00182F73">
        <w:rPr>
          <w:rFonts w:ascii="Times New Roman" w:hAnsi="Times New Roman" w:cs="Times New Roman"/>
          <w:sz w:val="24"/>
          <w:szCs w:val="24"/>
        </w:rPr>
        <w:t>.</w:t>
      </w:r>
    </w:p>
    <w:p w:rsidR="00182F73" w:rsidRDefault="000D74E4"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0D74E4">
        <w:rPr>
          <w:rFonts w:ascii="Times New Roman" w:hAnsi="Times New Roman" w:cs="Times New Roman"/>
          <w:sz w:val="24"/>
          <w:szCs w:val="24"/>
        </w:rPr>
        <w:t xml:space="preserve">Wniesienie wadium w pieniądzu będzie skuteczne, jeżeli </w:t>
      </w:r>
      <w:r>
        <w:rPr>
          <w:rFonts w:ascii="Times New Roman" w:hAnsi="Times New Roman" w:cs="Times New Roman"/>
          <w:sz w:val="24"/>
          <w:szCs w:val="24"/>
        </w:rPr>
        <w:t>do upływu terminu składania ofert</w:t>
      </w:r>
      <w:r w:rsidRPr="000D74E4">
        <w:rPr>
          <w:rFonts w:ascii="Times New Roman" w:hAnsi="Times New Roman" w:cs="Times New Roman"/>
          <w:sz w:val="24"/>
          <w:szCs w:val="24"/>
        </w:rPr>
        <w:t xml:space="preserve"> znajdzie się na rachunku bankowym zamawiającego.</w:t>
      </w:r>
    </w:p>
    <w:p w:rsidR="00182F73" w:rsidRPr="00182F73" w:rsidRDefault="00182F73"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182F73">
        <w:rPr>
          <w:rFonts w:ascii="Times New Roman" w:hAnsi="Times New Roman" w:cs="Times New Roman"/>
          <w:sz w:val="24"/>
          <w:szCs w:val="24"/>
        </w:rPr>
        <w:t>W przypadkach, gdy wadium wnoszone jest w  pieniądzu</w:t>
      </w:r>
      <w:r>
        <w:rPr>
          <w:rFonts w:ascii="Times New Roman" w:hAnsi="Times New Roman" w:cs="Times New Roman"/>
          <w:sz w:val="24"/>
          <w:szCs w:val="24"/>
        </w:rPr>
        <w:t>, k</w:t>
      </w:r>
      <w:r w:rsidRPr="00182F73">
        <w:rPr>
          <w:rFonts w:ascii="Times New Roman" w:hAnsi="Times New Roman" w:cs="Times New Roman"/>
          <w:bCs/>
          <w:sz w:val="24"/>
          <w:szCs w:val="24"/>
        </w:rPr>
        <w:t>opię przelewu należy</w:t>
      </w:r>
      <w:r>
        <w:rPr>
          <w:rFonts w:ascii="Times New Roman" w:hAnsi="Times New Roman" w:cs="Times New Roman"/>
          <w:bCs/>
          <w:sz w:val="24"/>
          <w:szCs w:val="24"/>
        </w:rPr>
        <w:t xml:space="preserve"> załączyć do oferty. Jeżeli w </w:t>
      </w:r>
      <w:r w:rsidRPr="00182F73">
        <w:rPr>
          <w:rFonts w:ascii="Times New Roman" w:hAnsi="Times New Roman" w:cs="Times New Roman"/>
          <w:sz w:val="24"/>
          <w:szCs w:val="24"/>
        </w:rPr>
        <w:t>formach innych niż pieniądz, oryginał wadium wykonawca składa wraz z ofertą w siedzibie zamawiającego, a do oferty załącza kopię.</w:t>
      </w:r>
    </w:p>
    <w:p w:rsidR="007161E2" w:rsidRPr="002C00D2" w:rsidRDefault="00954BBD" w:rsidP="002C00D2">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954BBD">
        <w:rPr>
          <w:rFonts w:ascii="Times New Roman" w:hAnsi="Times New Roman" w:cs="Times New Roman"/>
          <w:sz w:val="24"/>
          <w:szCs w:val="24"/>
        </w:rPr>
        <w:t xml:space="preserve">Przy wnoszeniu wadium </w:t>
      </w:r>
      <w:r w:rsidR="00182F73">
        <w:rPr>
          <w:rFonts w:ascii="Times New Roman" w:hAnsi="Times New Roman" w:cs="Times New Roman"/>
          <w:sz w:val="24"/>
          <w:szCs w:val="24"/>
        </w:rPr>
        <w:t xml:space="preserve">w pieniądzu </w:t>
      </w:r>
      <w:r w:rsidRPr="00954BBD">
        <w:rPr>
          <w:rFonts w:ascii="Times New Roman" w:hAnsi="Times New Roman" w:cs="Times New Roman"/>
          <w:sz w:val="24"/>
          <w:szCs w:val="24"/>
        </w:rPr>
        <w:t xml:space="preserve">wykonawca powinien </w:t>
      </w:r>
      <w:r w:rsidR="00182F73">
        <w:rPr>
          <w:rFonts w:ascii="Times New Roman" w:hAnsi="Times New Roman" w:cs="Times New Roman"/>
          <w:sz w:val="24"/>
          <w:szCs w:val="24"/>
        </w:rPr>
        <w:t>w</w:t>
      </w:r>
      <w:r w:rsidR="00182F73" w:rsidRPr="00182F73">
        <w:rPr>
          <w:rFonts w:ascii="Times New Roman" w:hAnsi="Times New Roman" w:cs="Times New Roman"/>
          <w:sz w:val="24"/>
          <w:szCs w:val="24"/>
        </w:rPr>
        <w:t>płacić przelewem na konto zamawiającego</w:t>
      </w:r>
      <w:r w:rsidR="00182F73">
        <w:rPr>
          <w:rFonts w:ascii="Times New Roman" w:hAnsi="Times New Roman" w:cs="Times New Roman"/>
          <w:sz w:val="24"/>
          <w:szCs w:val="24"/>
        </w:rPr>
        <w:t xml:space="preserve"> z dopiskiem </w:t>
      </w:r>
      <w:r w:rsidR="00182F73" w:rsidRPr="002C00D2">
        <w:rPr>
          <w:rFonts w:ascii="Times New Roman" w:hAnsi="Times New Roman" w:cs="Times New Roman"/>
          <w:sz w:val="24"/>
          <w:szCs w:val="24"/>
        </w:rPr>
        <w:t xml:space="preserve">Wadium </w:t>
      </w:r>
      <w:r w:rsidR="007161E2" w:rsidRPr="002C00D2">
        <w:rPr>
          <w:rFonts w:ascii="Times New Roman" w:hAnsi="Times New Roman" w:cs="Times New Roman"/>
          <w:sz w:val="24"/>
          <w:szCs w:val="24"/>
        </w:rPr>
        <w:t>- przetarg nieogr</w:t>
      </w:r>
      <w:r w:rsidR="00F1614B" w:rsidRPr="002C00D2">
        <w:rPr>
          <w:rFonts w:ascii="Times New Roman" w:hAnsi="Times New Roman" w:cs="Times New Roman"/>
          <w:sz w:val="24"/>
          <w:szCs w:val="24"/>
        </w:rPr>
        <w:t xml:space="preserve">aniczony </w:t>
      </w:r>
      <w:r w:rsidR="002C00D2" w:rsidRPr="002C00D2">
        <w:rPr>
          <w:rFonts w:ascii="Times New Roman" w:hAnsi="Times New Roman" w:cs="Times New Roman"/>
          <w:sz w:val="24"/>
          <w:szCs w:val="24"/>
        </w:rPr>
        <w:t xml:space="preserve">na dostawę </w:t>
      </w:r>
      <w:r w:rsidR="002C00D2" w:rsidRPr="002C00D2">
        <w:rPr>
          <w:rFonts w:ascii="Times New Roman" w:hAnsi="Times New Roman" w:cs="Times New Roman"/>
          <w:bCs/>
          <w:sz w:val="24"/>
          <w:szCs w:val="24"/>
        </w:rPr>
        <w:t>dwóch samochodów ratowniczo – gaśniczych, samochodu kwatermistrzowskiego oraz samochodu operacyjno – rozpoznawczego</w:t>
      </w:r>
      <w:r w:rsidR="002C00D2" w:rsidRPr="002C00D2">
        <w:rPr>
          <w:rFonts w:ascii="Times New Roman" w:hAnsi="Times New Roman" w:cs="Times New Roman"/>
          <w:sz w:val="24"/>
          <w:szCs w:val="24"/>
        </w:rPr>
        <w:t xml:space="preserve"> - </w:t>
      </w:r>
      <w:r w:rsidR="00EB64BD" w:rsidRPr="002C00D2">
        <w:rPr>
          <w:rFonts w:ascii="Times New Roman" w:hAnsi="Times New Roman" w:cs="Times New Roman"/>
          <w:sz w:val="24"/>
          <w:szCs w:val="24"/>
        </w:rPr>
        <w:t xml:space="preserve">część nr </w:t>
      </w:r>
      <w:r w:rsidR="007161E2" w:rsidRPr="002C00D2">
        <w:rPr>
          <w:rFonts w:ascii="Times New Roman" w:hAnsi="Times New Roman" w:cs="Times New Roman"/>
          <w:sz w:val="24"/>
          <w:szCs w:val="24"/>
        </w:rPr>
        <w:t>…  (należy podać nr części zamówienia, którego wadium dotyczy)</w:t>
      </w:r>
      <w:r w:rsidRPr="002C00D2">
        <w:rPr>
          <w:rFonts w:ascii="Times New Roman" w:hAnsi="Times New Roman" w:cs="Times New Roman"/>
          <w:sz w:val="24"/>
          <w:szCs w:val="24"/>
        </w:rPr>
        <w:t>.</w:t>
      </w:r>
    </w:p>
    <w:p w:rsidR="007161E2" w:rsidRDefault="00182F73"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7161E2">
        <w:rPr>
          <w:rFonts w:ascii="Times New Roman" w:hAnsi="Times New Roman" w:cs="Times New Roman"/>
          <w:sz w:val="24"/>
          <w:szCs w:val="24"/>
        </w:rPr>
        <w:t>Zamawiający zwraca wadium wszystkim wykonawcom niezwłocznie po wyborze oferty najkorzystniejszej lub unieważnieniu postępowania.</w:t>
      </w:r>
    </w:p>
    <w:p w:rsidR="00182F73" w:rsidRDefault="00182F73"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7161E2">
        <w:rPr>
          <w:rFonts w:ascii="Times New Roman" w:hAnsi="Times New Roman" w:cs="Times New Roman"/>
          <w:sz w:val="24"/>
          <w:szCs w:val="24"/>
        </w:rPr>
        <w:t>Wykonawcy, którego oferta została wybrana jako najkorzystniejsza, zamawiający zwraca wadium niezwłocznie po zawarciu umowy w sprawie zamówienia</w:t>
      </w:r>
      <w:r w:rsidR="007161E2">
        <w:rPr>
          <w:rFonts w:ascii="Times New Roman" w:hAnsi="Times New Roman" w:cs="Times New Roman"/>
          <w:sz w:val="24"/>
          <w:szCs w:val="24"/>
        </w:rPr>
        <w:t xml:space="preserve"> publicznego</w:t>
      </w:r>
      <w:r w:rsidRPr="007161E2">
        <w:rPr>
          <w:rFonts w:ascii="Times New Roman" w:hAnsi="Times New Roman" w:cs="Times New Roman"/>
          <w:sz w:val="24"/>
          <w:szCs w:val="24"/>
        </w:rPr>
        <w:t>.</w:t>
      </w:r>
    </w:p>
    <w:p w:rsidR="007161E2" w:rsidRDefault="007161E2"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7161E2">
        <w:rPr>
          <w:rFonts w:ascii="Times New Roman" w:hAnsi="Times New Roman" w:cs="Times New Roman"/>
          <w:sz w:val="24"/>
          <w:szCs w:val="24"/>
        </w:rPr>
        <w:t xml:space="preserve">Zamawiający zatrzymuje wadium wraz z odsetkami, jeżeli wykonawca w odpowiedzi na wezwanie, o którym mowa w art. 26 ust. 3 </w:t>
      </w:r>
      <w:proofErr w:type="spellStart"/>
      <w:r w:rsidRPr="007161E2">
        <w:rPr>
          <w:rFonts w:ascii="Times New Roman" w:hAnsi="Times New Roman" w:cs="Times New Roman"/>
          <w:sz w:val="24"/>
          <w:szCs w:val="24"/>
        </w:rPr>
        <w:t>Pzp</w:t>
      </w:r>
      <w:proofErr w:type="spellEnd"/>
      <w:r w:rsidRPr="007161E2">
        <w:rPr>
          <w:rFonts w:ascii="Times New Roman" w:hAnsi="Times New Roman" w:cs="Times New Roman"/>
          <w:sz w:val="24"/>
          <w:szCs w:val="24"/>
        </w:rPr>
        <w:t xml:space="preserve">, nie złożył dokumentów lub oświadczeń, o których mowa w art. 25 ust. 1 </w:t>
      </w:r>
      <w:proofErr w:type="spellStart"/>
      <w:r w:rsidRPr="007161E2">
        <w:rPr>
          <w:rFonts w:ascii="Times New Roman" w:hAnsi="Times New Roman" w:cs="Times New Roman"/>
          <w:sz w:val="24"/>
          <w:szCs w:val="24"/>
        </w:rPr>
        <w:t>Pzp</w:t>
      </w:r>
      <w:proofErr w:type="spellEnd"/>
      <w:r w:rsidRPr="007161E2">
        <w:rPr>
          <w:rFonts w:ascii="Times New Roman" w:hAnsi="Times New Roman" w:cs="Times New Roman"/>
          <w:sz w:val="24"/>
          <w:szCs w:val="24"/>
        </w:rPr>
        <w:t>, lub pełnomocnictw, chyba że udowodni, że wynika to z przyczyn nie leżących po jego stronie.</w:t>
      </w:r>
    </w:p>
    <w:p w:rsidR="007161E2" w:rsidRPr="007161E2" w:rsidRDefault="007161E2" w:rsidP="00F851B4">
      <w:pPr>
        <w:numPr>
          <w:ilvl w:val="3"/>
          <w:numId w:val="2"/>
        </w:numPr>
        <w:tabs>
          <w:tab w:val="clear" w:pos="3420"/>
          <w:tab w:val="num" w:pos="360"/>
        </w:tabs>
        <w:spacing w:after="0" w:line="360" w:lineRule="auto"/>
        <w:ind w:left="360"/>
        <w:jc w:val="both"/>
        <w:rPr>
          <w:rFonts w:ascii="Times New Roman" w:hAnsi="Times New Roman" w:cs="Times New Roman"/>
          <w:sz w:val="24"/>
          <w:szCs w:val="24"/>
        </w:rPr>
      </w:pPr>
      <w:r w:rsidRPr="007161E2">
        <w:rPr>
          <w:rFonts w:ascii="Times New Roman" w:hAnsi="Times New Roman" w:cs="Times New Roman"/>
          <w:sz w:val="24"/>
          <w:szCs w:val="24"/>
        </w:rPr>
        <w:t xml:space="preserve"> Zamawiający zatrzymuje wadium wraz z odsetkami, jeżeli wykonawca, którego oferta została wybrana: </w:t>
      </w:r>
    </w:p>
    <w:p w:rsidR="007161E2" w:rsidRPr="007161E2" w:rsidRDefault="007161E2" w:rsidP="007161E2">
      <w:pPr>
        <w:tabs>
          <w:tab w:val="left" w:pos="709"/>
        </w:tabs>
        <w:spacing w:after="0" w:line="360" w:lineRule="auto"/>
        <w:ind w:left="709" w:hanging="283"/>
        <w:jc w:val="both"/>
        <w:rPr>
          <w:rFonts w:ascii="Times New Roman" w:hAnsi="Times New Roman" w:cs="Times New Roman"/>
          <w:sz w:val="24"/>
          <w:szCs w:val="24"/>
        </w:rPr>
      </w:pPr>
      <w:r w:rsidRPr="007161E2">
        <w:rPr>
          <w:rFonts w:ascii="Times New Roman" w:hAnsi="Times New Roman" w:cs="Times New Roman"/>
          <w:sz w:val="24"/>
          <w:szCs w:val="24"/>
        </w:rPr>
        <w:t>a)</w:t>
      </w:r>
      <w:r w:rsidRPr="007161E2">
        <w:rPr>
          <w:rFonts w:ascii="Times New Roman" w:hAnsi="Times New Roman" w:cs="Times New Roman"/>
          <w:sz w:val="24"/>
          <w:szCs w:val="24"/>
        </w:rPr>
        <w:tab/>
        <w:t>odmówił podpisania umowy w sprawie zamówienia publicznego na warunkach określonych w ofercie,</w:t>
      </w:r>
    </w:p>
    <w:p w:rsidR="007161E2" w:rsidRPr="007161E2" w:rsidRDefault="007161E2" w:rsidP="007161E2">
      <w:pPr>
        <w:tabs>
          <w:tab w:val="left" w:pos="709"/>
        </w:tabs>
        <w:spacing w:after="0" w:line="360" w:lineRule="auto"/>
        <w:ind w:left="709" w:hanging="283"/>
        <w:jc w:val="both"/>
        <w:rPr>
          <w:rFonts w:ascii="Times New Roman" w:hAnsi="Times New Roman" w:cs="Times New Roman"/>
          <w:sz w:val="24"/>
          <w:szCs w:val="24"/>
        </w:rPr>
      </w:pPr>
      <w:r w:rsidRPr="007161E2">
        <w:rPr>
          <w:rFonts w:ascii="Times New Roman" w:hAnsi="Times New Roman" w:cs="Times New Roman"/>
          <w:sz w:val="24"/>
          <w:szCs w:val="24"/>
        </w:rPr>
        <w:t>b)</w:t>
      </w:r>
      <w:r w:rsidRPr="007161E2">
        <w:rPr>
          <w:rFonts w:ascii="Times New Roman" w:hAnsi="Times New Roman" w:cs="Times New Roman"/>
          <w:sz w:val="24"/>
          <w:szCs w:val="24"/>
        </w:rPr>
        <w:tab/>
        <w:t>nie wniósł wymaganego zabezpieczenia należytego wykonania umowy,</w:t>
      </w:r>
    </w:p>
    <w:p w:rsidR="007161E2" w:rsidRDefault="007161E2" w:rsidP="007161E2">
      <w:pPr>
        <w:tabs>
          <w:tab w:val="left" w:pos="709"/>
        </w:tabs>
        <w:spacing w:after="0" w:line="360" w:lineRule="auto"/>
        <w:ind w:left="709" w:hanging="283"/>
        <w:jc w:val="both"/>
        <w:rPr>
          <w:rFonts w:ascii="Times New Roman" w:hAnsi="Times New Roman" w:cs="Times New Roman"/>
          <w:sz w:val="24"/>
          <w:szCs w:val="24"/>
        </w:rPr>
      </w:pPr>
      <w:r w:rsidRPr="007161E2">
        <w:rPr>
          <w:rFonts w:ascii="Times New Roman" w:hAnsi="Times New Roman" w:cs="Times New Roman"/>
          <w:sz w:val="24"/>
          <w:szCs w:val="24"/>
        </w:rPr>
        <w:lastRenderedPageBreak/>
        <w:t>c)</w:t>
      </w:r>
      <w:r w:rsidRPr="007161E2">
        <w:rPr>
          <w:rFonts w:ascii="Times New Roman" w:hAnsi="Times New Roman" w:cs="Times New Roman"/>
          <w:sz w:val="24"/>
          <w:szCs w:val="24"/>
        </w:rPr>
        <w:tab/>
        <w:t>zawarcie umowy w sprawie zamówienia publicznego stało się niemożliwe z przyczyn leżących po stronie wykonawcy.</w:t>
      </w:r>
    </w:p>
    <w:p w:rsidR="00A03C3D" w:rsidRDefault="00A03C3D" w:rsidP="007161E2">
      <w:pPr>
        <w:tabs>
          <w:tab w:val="left" w:pos="709"/>
        </w:tabs>
        <w:spacing w:after="0" w:line="360" w:lineRule="auto"/>
        <w:ind w:left="709" w:hanging="283"/>
        <w:jc w:val="both"/>
        <w:rPr>
          <w:rFonts w:ascii="Times New Roman" w:hAnsi="Times New Roman" w:cs="Times New Roman"/>
          <w:sz w:val="24"/>
          <w:szCs w:val="24"/>
        </w:rPr>
      </w:pPr>
    </w:p>
    <w:p w:rsidR="00BF6FFD" w:rsidRPr="00BF6FFD" w:rsidRDefault="00BF6FFD" w:rsidP="00BF6FF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VIII. TERMIN ZWIĄZANIA OFERTĄ</w:t>
      </w:r>
    </w:p>
    <w:p w:rsidR="00BF6FFD" w:rsidRDefault="00BF6FFD" w:rsidP="001325F5">
      <w:pPr>
        <w:pStyle w:val="Akapitzlist"/>
        <w:numPr>
          <w:ilvl w:val="0"/>
          <w:numId w:val="19"/>
        </w:numPr>
        <w:spacing w:after="0" w:line="360" w:lineRule="auto"/>
        <w:ind w:left="426" w:hanging="426"/>
        <w:jc w:val="both"/>
        <w:rPr>
          <w:rFonts w:ascii="Times New Roman" w:hAnsi="Times New Roman" w:cs="Times New Roman"/>
          <w:sz w:val="24"/>
          <w:szCs w:val="24"/>
        </w:rPr>
      </w:pPr>
      <w:r w:rsidRPr="00BF6FFD">
        <w:rPr>
          <w:rFonts w:ascii="Times New Roman" w:hAnsi="Times New Roman" w:cs="Times New Roman"/>
          <w:sz w:val="24"/>
          <w:szCs w:val="24"/>
        </w:rPr>
        <w:t>Wykonawca jest związany ofertą przez okres 60 dni. Bieg terminu związania ofertą rozpoczyna się wraz z upływem terminu składania ofert.</w:t>
      </w:r>
    </w:p>
    <w:p w:rsidR="00BF6FFD" w:rsidRDefault="00BF6FFD" w:rsidP="001325F5">
      <w:pPr>
        <w:pStyle w:val="Akapitzlist"/>
        <w:numPr>
          <w:ilvl w:val="0"/>
          <w:numId w:val="19"/>
        </w:numPr>
        <w:spacing w:after="0" w:line="360" w:lineRule="auto"/>
        <w:ind w:left="426" w:hanging="426"/>
        <w:jc w:val="both"/>
        <w:rPr>
          <w:rFonts w:ascii="Times New Roman" w:hAnsi="Times New Roman" w:cs="Times New Roman"/>
          <w:sz w:val="24"/>
          <w:szCs w:val="24"/>
        </w:rPr>
      </w:pPr>
      <w:r w:rsidRPr="00BF6FFD">
        <w:rPr>
          <w:rFonts w:ascii="Times New Roman" w:hAnsi="Times New Roman" w:cs="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BF6FFD" w:rsidRDefault="00BF6FFD" w:rsidP="001325F5">
      <w:pPr>
        <w:pStyle w:val="Akapitzlist"/>
        <w:numPr>
          <w:ilvl w:val="0"/>
          <w:numId w:val="19"/>
        </w:numPr>
        <w:spacing w:after="0" w:line="360" w:lineRule="auto"/>
        <w:ind w:left="426" w:hanging="426"/>
        <w:jc w:val="both"/>
        <w:rPr>
          <w:rFonts w:ascii="Times New Roman" w:hAnsi="Times New Roman" w:cs="Times New Roman"/>
          <w:sz w:val="24"/>
          <w:szCs w:val="24"/>
        </w:rPr>
      </w:pPr>
      <w:r w:rsidRPr="00BF6FFD">
        <w:rPr>
          <w:rFonts w:ascii="Times New Roman" w:hAnsi="Times New Roman" w:cs="Times New Roman"/>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73D1A" w:rsidRDefault="00BF6FFD" w:rsidP="001325F5">
      <w:pPr>
        <w:pStyle w:val="Akapitzlist"/>
        <w:numPr>
          <w:ilvl w:val="0"/>
          <w:numId w:val="19"/>
        </w:numPr>
        <w:spacing w:after="0" w:line="360" w:lineRule="auto"/>
        <w:ind w:left="426" w:hanging="426"/>
        <w:jc w:val="both"/>
        <w:rPr>
          <w:rFonts w:ascii="Times New Roman" w:hAnsi="Times New Roman" w:cs="Times New Roman"/>
          <w:sz w:val="24"/>
          <w:szCs w:val="24"/>
        </w:rPr>
      </w:pPr>
      <w:r w:rsidRPr="00BF6FFD">
        <w:rPr>
          <w:rFonts w:ascii="Times New Roman" w:hAnsi="Times New Roman" w:cs="Times New Roman"/>
          <w:sz w:val="24"/>
          <w:szCs w:val="24"/>
        </w:rPr>
        <w:t>Odmowa wyrażenia zgody na przedłużenie terminu związania ofertą nie powoduje</w:t>
      </w:r>
      <w:r>
        <w:rPr>
          <w:rFonts w:ascii="Times New Roman" w:hAnsi="Times New Roman" w:cs="Times New Roman"/>
          <w:sz w:val="24"/>
          <w:szCs w:val="24"/>
        </w:rPr>
        <w:t xml:space="preserve"> </w:t>
      </w:r>
      <w:r w:rsidRPr="00BF6FFD">
        <w:rPr>
          <w:rFonts w:ascii="Times New Roman" w:hAnsi="Times New Roman" w:cs="Times New Roman"/>
          <w:sz w:val="24"/>
          <w:szCs w:val="24"/>
        </w:rPr>
        <w:t xml:space="preserve">utraty wadium, jednakże </w:t>
      </w:r>
      <w:r>
        <w:rPr>
          <w:rFonts w:ascii="Times New Roman" w:hAnsi="Times New Roman" w:cs="Times New Roman"/>
          <w:sz w:val="24"/>
          <w:szCs w:val="24"/>
        </w:rPr>
        <w:t>w</w:t>
      </w:r>
      <w:r w:rsidRPr="00BF6FFD">
        <w:rPr>
          <w:rFonts w:ascii="Times New Roman" w:hAnsi="Times New Roman" w:cs="Times New Roman"/>
          <w:sz w:val="24"/>
          <w:szCs w:val="24"/>
        </w:rPr>
        <w:t>ykonawca zostaje z tego tytułu wykluczony z prowadzonego</w:t>
      </w:r>
      <w:r>
        <w:rPr>
          <w:rFonts w:ascii="Times New Roman" w:hAnsi="Times New Roman" w:cs="Times New Roman"/>
          <w:sz w:val="24"/>
          <w:szCs w:val="24"/>
        </w:rPr>
        <w:t xml:space="preserve"> </w:t>
      </w:r>
      <w:r w:rsidRPr="00BF6FFD">
        <w:rPr>
          <w:rFonts w:ascii="Times New Roman" w:hAnsi="Times New Roman" w:cs="Times New Roman"/>
          <w:sz w:val="24"/>
          <w:szCs w:val="24"/>
        </w:rPr>
        <w:t xml:space="preserve">postępowania na podstawie art. 24 ust. 2 </w:t>
      </w:r>
      <w:proofErr w:type="spellStart"/>
      <w:r w:rsidRPr="00BF6FFD">
        <w:rPr>
          <w:rFonts w:ascii="Times New Roman" w:hAnsi="Times New Roman" w:cs="Times New Roman"/>
          <w:sz w:val="24"/>
          <w:szCs w:val="24"/>
        </w:rPr>
        <w:t>pkt</w:t>
      </w:r>
      <w:proofErr w:type="spellEnd"/>
      <w:r w:rsidRPr="00BF6FFD">
        <w:rPr>
          <w:rFonts w:ascii="Times New Roman" w:hAnsi="Times New Roman" w:cs="Times New Roman"/>
          <w:sz w:val="24"/>
          <w:szCs w:val="24"/>
        </w:rPr>
        <w:t xml:space="preserve"> 2 ustawy </w:t>
      </w:r>
      <w:proofErr w:type="spellStart"/>
      <w:r w:rsidRPr="00BF6FFD">
        <w:rPr>
          <w:rFonts w:ascii="Times New Roman" w:hAnsi="Times New Roman" w:cs="Times New Roman"/>
          <w:sz w:val="24"/>
          <w:szCs w:val="24"/>
        </w:rPr>
        <w:t>Pzp</w:t>
      </w:r>
      <w:proofErr w:type="spellEnd"/>
      <w:r>
        <w:rPr>
          <w:rFonts w:ascii="Times New Roman" w:hAnsi="Times New Roman" w:cs="Times New Roman"/>
          <w:sz w:val="24"/>
          <w:szCs w:val="24"/>
        </w:rPr>
        <w:t>.</w:t>
      </w:r>
    </w:p>
    <w:p w:rsidR="00273D1A" w:rsidRDefault="00273D1A" w:rsidP="001325F5">
      <w:pPr>
        <w:pStyle w:val="Akapitzlist"/>
        <w:numPr>
          <w:ilvl w:val="0"/>
          <w:numId w:val="19"/>
        </w:numPr>
        <w:spacing w:after="0" w:line="360" w:lineRule="auto"/>
        <w:ind w:left="426" w:hanging="426"/>
        <w:jc w:val="both"/>
        <w:rPr>
          <w:rFonts w:ascii="Times New Roman" w:hAnsi="Times New Roman" w:cs="Times New Roman"/>
          <w:sz w:val="24"/>
          <w:szCs w:val="24"/>
        </w:rPr>
      </w:pPr>
      <w:r w:rsidRPr="00273D1A">
        <w:rPr>
          <w:rFonts w:ascii="Times New Roman" w:hAnsi="Times New Roman" w:cs="Times New Roman"/>
          <w:sz w:val="24"/>
          <w:szCs w:val="24"/>
        </w:rPr>
        <w:t>W przypadku</w:t>
      </w:r>
      <w:r>
        <w:rPr>
          <w:rFonts w:ascii="Times New Roman" w:hAnsi="Times New Roman" w:cs="Times New Roman"/>
          <w:sz w:val="24"/>
          <w:szCs w:val="24"/>
        </w:rPr>
        <w:t xml:space="preserve"> w</w:t>
      </w:r>
      <w:r w:rsidRPr="00273D1A">
        <w:rPr>
          <w:rFonts w:ascii="Times New Roman" w:hAnsi="Times New Roman" w:cs="Times New Roman"/>
          <w:sz w:val="24"/>
          <w:szCs w:val="24"/>
        </w:rPr>
        <w:t>ykonawców ubiegających się wspólnie</w:t>
      </w:r>
      <w:r>
        <w:rPr>
          <w:rFonts w:ascii="Times New Roman" w:hAnsi="Times New Roman" w:cs="Times New Roman"/>
          <w:sz w:val="24"/>
          <w:szCs w:val="24"/>
        </w:rPr>
        <w:t xml:space="preserve"> </w:t>
      </w:r>
      <w:r w:rsidRPr="00273D1A">
        <w:rPr>
          <w:rFonts w:ascii="Times New Roman" w:hAnsi="Times New Roman" w:cs="Times New Roman"/>
          <w:sz w:val="24"/>
          <w:szCs w:val="24"/>
        </w:rPr>
        <w:t>o udzielenie zamówienia,</w:t>
      </w:r>
      <w:r>
        <w:rPr>
          <w:rFonts w:ascii="Times New Roman" w:hAnsi="Times New Roman" w:cs="Times New Roman"/>
          <w:sz w:val="24"/>
          <w:szCs w:val="24"/>
        </w:rPr>
        <w:t xml:space="preserve"> </w:t>
      </w:r>
      <w:r w:rsidRPr="00273D1A">
        <w:rPr>
          <w:rFonts w:ascii="Times New Roman" w:hAnsi="Times New Roman" w:cs="Times New Roman"/>
          <w:sz w:val="24"/>
          <w:szCs w:val="24"/>
        </w:rPr>
        <w:t>wadium (w każdej z dopuszczalnych form) może być wniesione przez jednego, kilku lub</w:t>
      </w:r>
      <w:r>
        <w:rPr>
          <w:rFonts w:ascii="Times New Roman" w:hAnsi="Times New Roman" w:cs="Times New Roman"/>
          <w:sz w:val="24"/>
          <w:szCs w:val="24"/>
        </w:rPr>
        <w:t xml:space="preserve"> </w:t>
      </w:r>
      <w:r w:rsidRPr="00273D1A">
        <w:rPr>
          <w:rFonts w:ascii="Times New Roman" w:hAnsi="Times New Roman" w:cs="Times New Roman"/>
          <w:sz w:val="24"/>
          <w:szCs w:val="24"/>
        </w:rPr>
        <w:t xml:space="preserve">wszystkich </w:t>
      </w:r>
      <w:r>
        <w:rPr>
          <w:rFonts w:ascii="Times New Roman" w:hAnsi="Times New Roman" w:cs="Times New Roman"/>
          <w:sz w:val="24"/>
          <w:szCs w:val="24"/>
        </w:rPr>
        <w:t>w</w:t>
      </w:r>
      <w:r w:rsidRPr="00273D1A">
        <w:rPr>
          <w:rFonts w:ascii="Times New Roman" w:hAnsi="Times New Roman" w:cs="Times New Roman"/>
          <w:sz w:val="24"/>
          <w:szCs w:val="24"/>
        </w:rPr>
        <w:t>ykonawców, pod warunkiem, iż łączna wysokość wniesionego wadium</w:t>
      </w:r>
      <w:r>
        <w:rPr>
          <w:rFonts w:ascii="Times New Roman" w:hAnsi="Times New Roman" w:cs="Times New Roman"/>
          <w:sz w:val="24"/>
          <w:szCs w:val="24"/>
        </w:rPr>
        <w:t xml:space="preserve"> </w:t>
      </w:r>
      <w:r w:rsidRPr="00273D1A">
        <w:rPr>
          <w:rFonts w:ascii="Times New Roman" w:hAnsi="Times New Roman" w:cs="Times New Roman"/>
          <w:sz w:val="24"/>
          <w:szCs w:val="24"/>
        </w:rPr>
        <w:t>odpowiadać będzie wymaganej kwocie. W takim przypadku składając wadium należy</w:t>
      </w:r>
      <w:r>
        <w:rPr>
          <w:rFonts w:ascii="Times New Roman" w:hAnsi="Times New Roman" w:cs="Times New Roman"/>
          <w:sz w:val="24"/>
          <w:szCs w:val="24"/>
        </w:rPr>
        <w:t xml:space="preserve"> </w:t>
      </w:r>
      <w:r w:rsidRPr="00273D1A">
        <w:rPr>
          <w:rFonts w:ascii="Times New Roman" w:hAnsi="Times New Roman" w:cs="Times New Roman"/>
          <w:sz w:val="24"/>
          <w:szCs w:val="24"/>
        </w:rPr>
        <w:t>wskazać w imieniu kogo i tytułem jakiego postępowania jest wnoszone.</w:t>
      </w:r>
    </w:p>
    <w:p w:rsidR="00507457" w:rsidRDefault="00507457" w:rsidP="00507457">
      <w:pPr>
        <w:spacing w:after="0" w:line="360" w:lineRule="auto"/>
        <w:jc w:val="both"/>
        <w:rPr>
          <w:rFonts w:ascii="Times New Roman" w:hAnsi="Times New Roman" w:cs="Times New Roman"/>
          <w:sz w:val="24"/>
          <w:szCs w:val="24"/>
        </w:rPr>
      </w:pPr>
    </w:p>
    <w:p w:rsidR="00507457" w:rsidRPr="00507457" w:rsidRDefault="00343A55" w:rsidP="0050745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w:t>
      </w:r>
      <w:r w:rsidR="00507457" w:rsidRPr="00507457">
        <w:rPr>
          <w:rFonts w:ascii="Times New Roman" w:hAnsi="Times New Roman" w:cs="Times New Roman"/>
          <w:b/>
          <w:sz w:val="24"/>
          <w:szCs w:val="24"/>
        </w:rPr>
        <w:t>X. OPIS SPOSOBU OBLICZENIA CENY I WARUNKI PŁATNOŚCI</w:t>
      </w:r>
    </w:p>
    <w:p w:rsidR="00A078D9"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507457">
        <w:rPr>
          <w:rFonts w:ascii="Times New Roman" w:hAnsi="Times New Roman" w:cs="Times New Roman"/>
          <w:sz w:val="24"/>
          <w:szCs w:val="24"/>
        </w:rPr>
        <w:t>Cenę oferty należy obliczyć uwzględniając wszystkie koszty wynikające z</w:t>
      </w:r>
      <w:r>
        <w:rPr>
          <w:rFonts w:ascii="Times New Roman" w:hAnsi="Times New Roman" w:cs="Times New Roman"/>
          <w:sz w:val="24"/>
          <w:szCs w:val="24"/>
        </w:rPr>
        <w:t xml:space="preserve"> treści specyfikacji istotnych warunków zamówienia</w:t>
      </w:r>
      <w:r w:rsidRPr="00507457">
        <w:rPr>
          <w:rFonts w:ascii="Times New Roman" w:hAnsi="Times New Roman" w:cs="Times New Roman"/>
          <w:sz w:val="24"/>
          <w:szCs w:val="24"/>
        </w:rPr>
        <w:t xml:space="preserve"> związane z realizacją tej części przedmiotu zamówienia, której oferta dotyczy</w:t>
      </w:r>
      <w:r>
        <w:rPr>
          <w:rFonts w:ascii="Times New Roman" w:hAnsi="Times New Roman" w:cs="Times New Roman"/>
          <w:sz w:val="24"/>
          <w:szCs w:val="24"/>
        </w:rPr>
        <w:t xml:space="preserve">. </w:t>
      </w:r>
      <w:r w:rsidRPr="00507457">
        <w:rPr>
          <w:rFonts w:ascii="Times New Roman" w:hAnsi="Times New Roman" w:cs="Times New Roman"/>
          <w:sz w:val="24"/>
          <w:szCs w:val="24"/>
        </w:rPr>
        <w:t>Wykonawca okreś</w:t>
      </w:r>
      <w:r w:rsidR="00BD66F3">
        <w:rPr>
          <w:rFonts w:ascii="Times New Roman" w:hAnsi="Times New Roman" w:cs="Times New Roman"/>
          <w:sz w:val="24"/>
          <w:szCs w:val="24"/>
        </w:rPr>
        <w:t>li cenę całkowitą oferty brutto</w:t>
      </w:r>
      <w:r w:rsidRPr="00507457">
        <w:rPr>
          <w:rFonts w:ascii="Times New Roman" w:hAnsi="Times New Roman" w:cs="Times New Roman"/>
          <w:sz w:val="24"/>
          <w:szCs w:val="24"/>
        </w:rPr>
        <w:t xml:space="preserve">. </w:t>
      </w:r>
    </w:p>
    <w:p w:rsidR="00A078D9" w:rsidRPr="00A078D9" w:rsidRDefault="00A078D9"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A078D9">
        <w:rPr>
          <w:rFonts w:ascii="Times New Roman" w:hAnsi="Times New Roman" w:cs="Times New Roman"/>
          <w:sz w:val="24"/>
          <w:szCs w:val="24"/>
        </w:rPr>
        <w:t xml:space="preserve">Cenę oferty należy </w:t>
      </w:r>
      <w:r>
        <w:rPr>
          <w:rFonts w:ascii="Times New Roman" w:hAnsi="Times New Roman" w:cs="Times New Roman"/>
          <w:sz w:val="24"/>
          <w:szCs w:val="24"/>
        </w:rPr>
        <w:t>podać</w:t>
      </w:r>
      <w:r w:rsidRPr="00A078D9">
        <w:rPr>
          <w:rFonts w:ascii="Times New Roman" w:hAnsi="Times New Roman" w:cs="Times New Roman"/>
          <w:sz w:val="24"/>
          <w:szCs w:val="24"/>
        </w:rPr>
        <w:t xml:space="preserve"> w formularzu oferty</w:t>
      </w:r>
      <w:r w:rsidR="00EB7169">
        <w:rPr>
          <w:rFonts w:ascii="Times New Roman" w:hAnsi="Times New Roman" w:cs="Times New Roman"/>
          <w:sz w:val="24"/>
          <w:szCs w:val="24"/>
        </w:rPr>
        <w:t xml:space="preserve"> odpowiednim dla tej części zamówienia</w:t>
      </w:r>
      <w:r w:rsidRPr="00A078D9">
        <w:rPr>
          <w:rFonts w:ascii="Times New Roman" w:hAnsi="Times New Roman" w:cs="Times New Roman"/>
          <w:sz w:val="24"/>
          <w:szCs w:val="24"/>
        </w:rPr>
        <w:t>,</w:t>
      </w:r>
      <w:r w:rsidR="00EB7169">
        <w:rPr>
          <w:rFonts w:ascii="Times New Roman" w:hAnsi="Times New Roman" w:cs="Times New Roman"/>
          <w:sz w:val="24"/>
          <w:szCs w:val="24"/>
        </w:rPr>
        <w:t xml:space="preserve"> na którą wykonawca składa ofertę, </w:t>
      </w:r>
      <w:r w:rsidRPr="00A078D9">
        <w:rPr>
          <w:rFonts w:ascii="Times New Roman" w:hAnsi="Times New Roman" w:cs="Times New Roman"/>
          <w:sz w:val="24"/>
          <w:szCs w:val="24"/>
        </w:rPr>
        <w:t xml:space="preserve"> którego wzór stanowi </w:t>
      </w:r>
      <w:r w:rsidRPr="00A078D9">
        <w:rPr>
          <w:rFonts w:ascii="Times New Roman" w:hAnsi="Times New Roman" w:cs="Times New Roman"/>
          <w:b/>
          <w:sz w:val="24"/>
          <w:szCs w:val="24"/>
        </w:rPr>
        <w:t>załącznik  nr 1</w:t>
      </w:r>
      <w:r w:rsidRPr="00A078D9">
        <w:rPr>
          <w:rFonts w:ascii="Times New Roman" w:hAnsi="Times New Roman" w:cs="Times New Roman"/>
          <w:sz w:val="24"/>
          <w:szCs w:val="24"/>
        </w:rPr>
        <w:t xml:space="preserve"> do SIWZ. </w:t>
      </w:r>
    </w:p>
    <w:p w:rsidR="00507457"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507457">
        <w:rPr>
          <w:rFonts w:ascii="Times New Roman" w:hAnsi="Times New Roman" w:cs="Times New Roman"/>
          <w:sz w:val="24"/>
          <w:szCs w:val="24"/>
        </w:rPr>
        <w:lastRenderedPageBreak/>
        <w:t xml:space="preserve">Cena podana przez </w:t>
      </w:r>
      <w:r>
        <w:rPr>
          <w:rFonts w:ascii="Times New Roman" w:hAnsi="Times New Roman" w:cs="Times New Roman"/>
          <w:sz w:val="24"/>
          <w:szCs w:val="24"/>
        </w:rPr>
        <w:t>w</w:t>
      </w:r>
      <w:r w:rsidRPr="00507457">
        <w:rPr>
          <w:rFonts w:ascii="Times New Roman" w:hAnsi="Times New Roman" w:cs="Times New Roman"/>
          <w:sz w:val="24"/>
          <w:szCs w:val="24"/>
        </w:rPr>
        <w:t>ykonawcę</w:t>
      </w:r>
      <w:r w:rsidR="00750CF1">
        <w:rPr>
          <w:rFonts w:ascii="Times New Roman" w:hAnsi="Times New Roman" w:cs="Times New Roman"/>
          <w:sz w:val="24"/>
          <w:szCs w:val="24"/>
        </w:rPr>
        <w:t xml:space="preserve"> będzie cena ryczałtową i </w:t>
      </w:r>
      <w:bookmarkStart w:id="0" w:name="_GoBack"/>
      <w:bookmarkEnd w:id="0"/>
      <w:r w:rsidRPr="00507457">
        <w:rPr>
          <w:rFonts w:ascii="Times New Roman" w:hAnsi="Times New Roman" w:cs="Times New Roman"/>
          <w:sz w:val="24"/>
          <w:szCs w:val="24"/>
        </w:rPr>
        <w:t xml:space="preserve"> nie będzie podlegała zmianom przez okres realizacji zamówienia, niezależnie od wszelkich czynników.</w:t>
      </w:r>
    </w:p>
    <w:p w:rsidR="00A00D21"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507457">
        <w:rPr>
          <w:rFonts w:ascii="Times New Roman" w:hAnsi="Times New Roman" w:cs="Times New Roman"/>
          <w:sz w:val="24"/>
          <w:szCs w:val="24"/>
        </w:rPr>
        <w:t xml:space="preserve">Zamawiający potwierdza, że zgodnie z ustawą z dnia 11.03.2004 r. o Podatku  od Towarów i Usług (Dz. U. Nr 54, poz. 535 z </w:t>
      </w:r>
      <w:proofErr w:type="spellStart"/>
      <w:r w:rsidRPr="00507457">
        <w:rPr>
          <w:rFonts w:ascii="Times New Roman" w:hAnsi="Times New Roman" w:cs="Times New Roman"/>
          <w:sz w:val="24"/>
          <w:szCs w:val="24"/>
        </w:rPr>
        <w:t>późn</w:t>
      </w:r>
      <w:proofErr w:type="spellEnd"/>
      <w:r w:rsidRPr="00507457">
        <w:rPr>
          <w:rFonts w:ascii="Times New Roman" w:hAnsi="Times New Roman" w:cs="Times New Roman"/>
          <w:sz w:val="24"/>
          <w:szCs w:val="24"/>
        </w:rPr>
        <w:t xml:space="preserve">. zmianami) towar przeznaczony jest dla jednostek ochrony przeciwpożarowej, na cele ochrony przeciwpożarowej i jest wymieniony w poz. 129-134 załącznika nr 3 do ustawy, do którego stosuje się stawkę podatku od towarów i usług w wysokości </w:t>
      </w:r>
      <w:r w:rsidR="00BD66F3">
        <w:rPr>
          <w:rFonts w:ascii="Times New Roman" w:hAnsi="Times New Roman" w:cs="Times New Roman"/>
          <w:sz w:val="24"/>
          <w:szCs w:val="24"/>
        </w:rPr>
        <w:t xml:space="preserve"> </w:t>
      </w:r>
      <w:r w:rsidRPr="00507457">
        <w:rPr>
          <w:rFonts w:ascii="Times New Roman" w:hAnsi="Times New Roman" w:cs="Times New Roman"/>
          <w:sz w:val="24"/>
          <w:szCs w:val="24"/>
        </w:rPr>
        <w:t>8%.</w:t>
      </w:r>
    </w:p>
    <w:p w:rsidR="00A00D21" w:rsidRDefault="00A00D21"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A00D21">
        <w:rPr>
          <w:rFonts w:ascii="Times New Roman" w:hAnsi="Times New Roman" w:cs="Times New Roman"/>
          <w:sz w:val="24"/>
          <w:szCs w:val="24"/>
        </w:rPr>
        <w:t>Cen</w:t>
      </w:r>
      <w:r>
        <w:rPr>
          <w:rFonts w:ascii="Times New Roman" w:hAnsi="Times New Roman" w:cs="Times New Roman"/>
          <w:sz w:val="24"/>
          <w:szCs w:val="24"/>
        </w:rPr>
        <w:t>a musi być wyrażona</w:t>
      </w:r>
      <w:r w:rsidRPr="00A00D21">
        <w:rPr>
          <w:rFonts w:ascii="Times New Roman" w:hAnsi="Times New Roman" w:cs="Times New Roman"/>
          <w:sz w:val="24"/>
          <w:szCs w:val="24"/>
        </w:rPr>
        <w:t xml:space="preserve"> w złotych (PLN) i ewentualnie dodatkowo w groszach, z dokładnością do dwóch miejsc po przecinku.</w:t>
      </w:r>
    </w:p>
    <w:p w:rsidR="00A00D21" w:rsidRPr="00A00D21" w:rsidRDefault="00A00D21"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A00D21">
        <w:rPr>
          <w:rFonts w:ascii="Times New Roman" w:hAnsi="Times New Roman" w:cs="Times New Roman"/>
          <w:sz w:val="24"/>
          <w:szCs w:val="24"/>
        </w:rPr>
        <w:t>Ewentualny rabaty lub upusty należy ująć w cenie brutto.</w:t>
      </w:r>
    </w:p>
    <w:p w:rsidR="00507457"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507457">
        <w:rPr>
          <w:rFonts w:ascii="Times New Roman" w:hAnsi="Times New Roman" w:cs="Times New Roman"/>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A078D9"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507457">
        <w:rPr>
          <w:rFonts w:ascii="Times New Roman" w:hAnsi="Times New Roman" w:cs="Times New Roman"/>
          <w:sz w:val="24"/>
          <w:szCs w:val="24"/>
        </w:rPr>
        <w:t xml:space="preserve">Płatność za wykonanie zamówienia nastąpi po wykonaniu przez </w:t>
      </w:r>
      <w:r w:rsidR="00A078D9">
        <w:rPr>
          <w:rFonts w:ascii="Times New Roman" w:hAnsi="Times New Roman" w:cs="Times New Roman"/>
          <w:sz w:val="24"/>
          <w:szCs w:val="24"/>
        </w:rPr>
        <w:t>w</w:t>
      </w:r>
      <w:r w:rsidRPr="00507457">
        <w:rPr>
          <w:rFonts w:ascii="Times New Roman" w:hAnsi="Times New Roman" w:cs="Times New Roman"/>
          <w:sz w:val="24"/>
          <w:szCs w:val="24"/>
        </w:rPr>
        <w:t xml:space="preserve">ykonawcę przedmiotu zamówienia oraz po dokonaniu odbioru przedmiotu zamówienia przez </w:t>
      </w:r>
      <w:r w:rsidR="00A078D9">
        <w:rPr>
          <w:rFonts w:ascii="Times New Roman" w:hAnsi="Times New Roman" w:cs="Times New Roman"/>
          <w:sz w:val="24"/>
          <w:szCs w:val="24"/>
        </w:rPr>
        <w:t>z</w:t>
      </w:r>
      <w:r w:rsidRPr="00507457">
        <w:rPr>
          <w:rFonts w:ascii="Times New Roman" w:hAnsi="Times New Roman" w:cs="Times New Roman"/>
          <w:sz w:val="24"/>
          <w:szCs w:val="24"/>
        </w:rPr>
        <w:t xml:space="preserve">amawiającego. </w:t>
      </w:r>
    </w:p>
    <w:p w:rsidR="00A078D9" w:rsidRDefault="00507457"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A078D9">
        <w:rPr>
          <w:rFonts w:ascii="Times New Roman" w:hAnsi="Times New Roman" w:cs="Times New Roman"/>
          <w:sz w:val="24"/>
          <w:szCs w:val="24"/>
        </w:rPr>
        <w:t xml:space="preserve">Płatność dokonana zostanie w terminie 30 dni od dnia otrzymania przez </w:t>
      </w:r>
      <w:r w:rsidR="00A078D9">
        <w:rPr>
          <w:rFonts w:ascii="Times New Roman" w:hAnsi="Times New Roman" w:cs="Times New Roman"/>
          <w:sz w:val="24"/>
          <w:szCs w:val="24"/>
        </w:rPr>
        <w:t>z</w:t>
      </w:r>
      <w:r w:rsidRPr="00A078D9">
        <w:rPr>
          <w:rFonts w:ascii="Times New Roman" w:hAnsi="Times New Roman" w:cs="Times New Roman"/>
          <w:sz w:val="24"/>
          <w:szCs w:val="24"/>
        </w:rPr>
        <w:t xml:space="preserve">amawiającego  od </w:t>
      </w:r>
      <w:r w:rsidR="00A078D9">
        <w:rPr>
          <w:rFonts w:ascii="Times New Roman" w:hAnsi="Times New Roman" w:cs="Times New Roman"/>
          <w:sz w:val="24"/>
          <w:szCs w:val="24"/>
        </w:rPr>
        <w:t>w</w:t>
      </w:r>
      <w:r w:rsidRPr="00A078D9">
        <w:rPr>
          <w:rFonts w:ascii="Times New Roman" w:hAnsi="Times New Roman" w:cs="Times New Roman"/>
          <w:sz w:val="24"/>
          <w:szCs w:val="24"/>
        </w:rPr>
        <w:t>ykonawcy prawidłowo wystawionej faktury VAT.</w:t>
      </w:r>
    </w:p>
    <w:p w:rsidR="00A078D9" w:rsidRPr="00A078D9" w:rsidRDefault="00A078D9" w:rsidP="001325F5">
      <w:pPr>
        <w:pStyle w:val="Akapitzlist"/>
        <w:numPr>
          <w:ilvl w:val="0"/>
          <w:numId w:val="20"/>
        </w:numPr>
        <w:spacing w:after="0" w:line="360" w:lineRule="auto"/>
        <w:ind w:left="426" w:hanging="426"/>
        <w:jc w:val="both"/>
        <w:rPr>
          <w:rFonts w:ascii="Times New Roman" w:hAnsi="Times New Roman" w:cs="Times New Roman"/>
          <w:sz w:val="24"/>
          <w:szCs w:val="24"/>
        </w:rPr>
      </w:pPr>
      <w:r w:rsidRPr="00A078D9">
        <w:rPr>
          <w:rFonts w:ascii="Times New Roman" w:hAnsi="Times New Roman" w:cs="Times New Roman"/>
          <w:sz w:val="24"/>
          <w:szCs w:val="24"/>
        </w:rPr>
        <w:t>Wszelkie rozliczenia pomiędzy zamawiającym a wykonawcą będą prowadzone w PLN.</w:t>
      </w:r>
    </w:p>
    <w:p w:rsidR="00EB7169" w:rsidRPr="00507457" w:rsidRDefault="00EB7169" w:rsidP="00507457">
      <w:pPr>
        <w:spacing w:after="0" w:line="360" w:lineRule="auto"/>
        <w:jc w:val="both"/>
        <w:rPr>
          <w:rFonts w:ascii="Times New Roman" w:hAnsi="Times New Roman" w:cs="Times New Roman"/>
          <w:sz w:val="24"/>
          <w:szCs w:val="24"/>
        </w:rPr>
      </w:pPr>
    </w:p>
    <w:p w:rsidR="00873935" w:rsidRDefault="00507457" w:rsidP="00410E45">
      <w:pPr>
        <w:spacing w:after="0" w:line="360" w:lineRule="auto"/>
        <w:ind w:left="426" w:hanging="426"/>
        <w:jc w:val="both"/>
        <w:rPr>
          <w:rFonts w:ascii="Times New Roman" w:hAnsi="Times New Roman" w:cs="Times New Roman"/>
          <w:b/>
          <w:sz w:val="24"/>
          <w:szCs w:val="24"/>
        </w:rPr>
      </w:pPr>
      <w:r w:rsidRPr="00343A55">
        <w:rPr>
          <w:rFonts w:ascii="Times New Roman" w:hAnsi="Times New Roman" w:cs="Times New Roman"/>
          <w:b/>
          <w:sz w:val="24"/>
          <w:szCs w:val="24"/>
        </w:rPr>
        <w:t>X. KRYTERIA OCENY OFERT I ICH ZN</w:t>
      </w:r>
      <w:r w:rsidR="00873935">
        <w:rPr>
          <w:rFonts w:ascii="Times New Roman" w:hAnsi="Times New Roman" w:cs="Times New Roman"/>
          <w:b/>
          <w:sz w:val="24"/>
          <w:szCs w:val="24"/>
        </w:rPr>
        <w:t>ACZENIE ORAZ SPOSÓB OCENY OFERT</w:t>
      </w:r>
    </w:p>
    <w:p w:rsidR="002F3105" w:rsidRPr="002F3105" w:rsidRDefault="002F3105" w:rsidP="001325F5">
      <w:pPr>
        <w:pStyle w:val="Akapitzlist"/>
        <w:numPr>
          <w:ilvl w:val="0"/>
          <w:numId w:val="2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Z</w:t>
      </w:r>
      <w:r w:rsidRPr="002F3105">
        <w:rPr>
          <w:rFonts w:ascii="Times New Roman" w:hAnsi="Times New Roman" w:cs="Times New Roman"/>
          <w:sz w:val="24"/>
          <w:szCs w:val="24"/>
        </w:rPr>
        <w:t>amawiający określił następujące kryterium oceny ofert dla każdej z części zamówienia</w:t>
      </w:r>
      <w:r>
        <w:rPr>
          <w:rFonts w:ascii="Times New Roman" w:hAnsi="Times New Roman" w:cs="Times New Roman"/>
          <w:sz w:val="24"/>
          <w:szCs w:val="24"/>
        </w:rPr>
        <w:t xml:space="preserve"> </w:t>
      </w:r>
      <w:r w:rsidRPr="002F3105">
        <w:rPr>
          <w:rFonts w:ascii="Times New Roman" w:hAnsi="Times New Roman" w:cs="Times New Roman"/>
          <w:sz w:val="24"/>
          <w:szCs w:val="24"/>
        </w:rPr>
        <w:t>oraz ustalił jego znaczenie:</w:t>
      </w:r>
      <w:r>
        <w:rPr>
          <w:rFonts w:ascii="Times New Roman" w:hAnsi="Times New Roman" w:cs="Times New Roman"/>
          <w:sz w:val="24"/>
          <w:szCs w:val="24"/>
        </w:rPr>
        <w:t xml:space="preserve"> </w:t>
      </w:r>
      <w:r w:rsidRPr="002F3105">
        <w:rPr>
          <w:rFonts w:ascii="Times New Roman" w:hAnsi="Times New Roman" w:cs="Times New Roman"/>
          <w:b/>
          <w:sz w:val="24"/>
          <w:szCs w:val="24"/>
        </w:rPr>
        <w:t>cena – 100%.</w:t>
      </w:r>
    </w:p>
    <w:p w:rsidR="00340F8D" w:rsidRDefault="00340F8D" w:rsidP="001325F5">
      <w:pPr>
        <w:pStyle w:val="Akapitzlist"/>
        <w:numPr>
          <w:ilvl w:val="0"/>
          <w:numId w:val="21"/>
        </w:numPr>
        <w:spacing w:after="0" w:line="360" w:lineRule="auto"/>
        <w:ind w:left="426" w:hanging="426"/>
        <w:jc w:val="both"/>
        <w:rPr>
          <w:rFonts w:ascii="Times New Roman" w:hAnsi="Times New Roman" w:cs="Times New Roman"/>
          <w:sz w:val="24"/>
          <w:szCs w:val="24"/>
        </w:rPr>
      </w:pPr>
      <w:r w:rsidRPr="00340F8D">
        <w:rPr>
          <w:rFonts w:ascii="Times New Roman" w:hAnsi="Times New Roman" w:cs="Times New Roman"/>
          <w:sz w:val="24"/>
          <w:szCs w:val="24"/>
        </w:rPr>
        <w:t xml:space="preserve">Spośród ofert podlegających ocenie, oferta z najniższą ceną, otrzyma 100 punktów, a pozostałe oferty uzyskają proporcjonalnie mniejszą liczbę punktów zgodnie ze wzorem: </w:t>
      </w:r>
    </w:p>
    <w:p w:rsidR="00340F8D" w:rsidRPr="00340F8D" w:rsidRDefault="00340F8D" w:rsidP="00340F8D">
      <w:pPr>
        <w:pStyle w:val="Akapitzlist"/>
        <w:spacing w:after="0" w:line="360" w:lineRule="auto"/>
        <w:ind w:left="426"/>
        <w:jc w:val="both"/>
        <w:rPr>
          <w:rFonts w:ascii="Times New Roman" w:hAnsi="Times New Roman" w:cs="Times New Roman"/>
          <w:sz w:val="24"/>
          <w:szCs w:val="24"/>
        </w:rPr>
      </w:pPr>
      <w:r w:rsidRPr="00340F8D">
        <w:rPr>
          <w:rFonts w:ascii="Times New Roman" w:hAnsi="Times New Roman" w:cs="Times New Roman"/>
          <w:sz w:val="24"/>
          <w:szCs w:val="24"/>
        </w:rPr>
        <w:t xml:space="preserve">      </w:t>
      </w:r>
      <w:r w:rsidRPr="00340F8D">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40F8D">
        <w:rPr>
          <w:rFonts w:ascii="Times New Roman" w:hAnsi="Times New Roman" w:cs="Times New Roman"/>
          <w:sz w:val="24"/>
          <w:szCs w:val="24"/>
        </w:rPr>
        <w:t>oferta z najniższą ceną</w:t>
      </w:r>
    </w:p>
    <w:p w:rsidR="00340F8D" w:rsidRPr="00340F8D" w:rsidRDefault="00340F8D" w:rsidP="00340F8D">
      <w:pPr>
        <w:pStyle w:val="Akapitzlist"/>
        <w:spacing w:after="0" w:line="360" w:lineRule="auto"/>
        <w:ind w:left="426"/>
        <w:jc w:val="both"/>
        <w:rPr>
          <w:rFonts w:ascii="Times New Roman" w:hAnsi="Times New Roman" w:cs="Times New Roman"/>
          <w:sz w:val="24"/>
          <w:szCs w:val="24"/>
        </w:rPr>
      </w:pPr>
      <w:r w:rsidRPr="00340F8D">
        <w:rPr>
          <w:rFonts w:ascii="Times New Roman" w:hAnsi="Times New Roman" w:cs="Times New Roman"/>
          <w:sz w:val="24"/>
          <w:szCs w:val="24"/>
        </w:rPr>
        <w:t xml:space="preserve">liczba punktów oferty badanej = ----------------------------   x 100 pkt </w:t>
      </w:r>
    </w:p>
    <w:p w:rsidR="00340F8D" w:rsidRDefault="00340F8D" w:rsidP="00340F8D">
      <w:pPr>
        <w:pStyle w:val="Akapitzlist"/>
        <w:spacing w:after="0" w:line="360" w:lineRule="auto"/>
        <w:ind w:left="426"/>
        <w:jc w:val="both"/>
        <w:rPr>
          <w:rFonts w:ascii="Times New Roman" w:hAnsi="Times New Roman" w:cs="Times New Roman"/>
          <w:sz w:val="24"/>
          <w:szCs w:val="24"/>
        </w:rPr>
      </w:pPr>
      <w:r w:rsidRPr="00340F8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40F8D">
        <w:rPr>
          <w:rFonts w:ascii="Times New Roman" w:hAnsi="Times New Roman" w:cs="Times New Roman"/>
          <w:sz w:val="24"/>
          <w:szCs w:val="24"/>
        </w:rPr>
        <w:t xml:space="preserve">  cena oferty badanej</w:t>
      </w:r>
    </w:p>
    <w:p w:rsidR="002F3105" w:rsidRDefault="002F3105" w:rsidP="001325F5">
      <w:pPr>
        <w:pStyle w:val="Akapitzlist"/>
        <w:numPr>
          <w:ilvl w:val="0"/>
          <w:numId w:val="21"/>
        </w:numPr>
        <w:spacing w:after="0" w:line="360" w:lineRule="auto"/>
        <w:ind w:left="426" w:hanging="426"/>
        <w:jc w:val="both"/>
        <w:rPr>
          <w:rFonts w:ascii="Times New Roman" w:hAnsi="Times New Roman" w:cs="Times New Roman"/>
          <w:sz w:val="24"/>
          <w:szCs w:val="24"/>
        </w:rPr>
      </w:pPr>
      <w:r w:rsidRPr="002F3105">
        <w:rPr>
          <w:rFonts w:ascii="Times New Roman" w:hAnsi="Times New Roman" w:cs="Times New Roman"/>
          <w:sz w:val="24"/>
          <w:szCs w:val="24"/>
        </w:rPr>
        <w:t>Punkty zostaną przyznane z dokładnością do dwóch miejsc po przecinku. Wybrana zostanie oferta, która otrzymała największą liczbę punktów.</w:t>
      </w:r>
    </w:p>
    <w:p w:rsidR="002F3105" w:rsidRPr="002F3105" w:rsidRDefault="002F3105" w:rsidP="001325F5">
      <w:pPr>
        <w:pStyle w:val="Akapitzlist"/>
        <w:numPr>
          <w:ilvl w:val="0"/>
          <w:numId w:val="21"/>
        </w:numPr>
        <w:spacing w:after="0" w:line="360" w:lineRule="auto"/>
        <w:ind w:left="426" w:hanging="426"/>
        <w:jc w:val="both"/>
        <w:rPr>
          <w:rFonts w:ascii="Times New Roman" w:hAnsi="Times New Roman" w:cs="Times New Roman"/>
          <w:sz w:val="24"/>
          <w:szCs w:val="24"/>
        </w:rPr>
      </w:pPr>
      <w:r w:rsidRPr="002F3105">
        <w:rPr>
          <w:rFonts w:ascii="Times New Roman" w:hAnsi="Times New Roman" w:cs="Times New Roman"/>
          <w:sz w:val="24"/>
          <w:szCs w:val="24"/>
        </w:rPr>
        <w:lastRenderedPageBreak/>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rsidR="002F3105" w:rsidRDefault="002F3105" w:rsidP="001325F5">
      <w:pPr>
        <w:pStyle w:val="Akapitzlist"/>
        <w:numPr>
          <w:ilvl w:val="0"/>
          <w:numId w:val="21"/>
        </w:numPr>
        <w:spacing w:after="0" w:line="360" w:lineRule="auto"/>
        <w:ind w:left="426" w:hanging="426"/>
        <w:jc w:val="both"/>
        <w:rPr>
          <w:rFonts w:ascii="Times New Roman" w:hAnsi="Times New Roman" w:cs="Times New Roman"/>
          <w:sz w:val="24"/>
          <w:szCs w:val="24"/>
        </w:rPr>
      </w:pPr>
      <w:r w:rsidRPr="002F3105">
        <w:rPr>
          <w:rFonts w:ascii="Times New Roman" w:hAnsi="Times New Roman" w:cs="Times New Roman"/>
          <w:sz w:val="24"/>
          <w:szCs w:val="24"/>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2F3105" w:rsidRPr="002F3105" w:rsidRDefault="002F3105" w:rsidP="001325F5">
      <w:pPr>
        <w:pStyle w:val="Akapitzlist"/>
        <w:numPr>
          <w:ilvl w:val="0"/>
          <w:numId w:val="21"/>
        </w:numPr>
        <w:spacing w:after="0" w:line="360" w:lineRule="auto"/>
        <w:ind w:left="426" w:hanging="426"/>
        <w:jc w:val="both"/>
        <w:rPr>
          <w:rFonts w:ascii="Times New Roman" w:hAnsi="Times New Roman" w:cs="Times New Roman"/>
          <w:sz w:val="24"/>
          <w:szCs w:val="24"/>
        </w:rPr>
      </w:pPr>
      <w:r w:rsidRPr="002F3105">
        <w:rPr>
          <w:rFonts w:ascii="Times New Roman" w:hAnsi="Times New Roman" w:cs="Times New Roman"/>
          <w:sz w:val="24"/>
          <w:szCs w:val="24"/>
        </w:rPr>
        <w:t>Zamawiający nie przewiduje przeprowadzenia aukcji elektronicznej.</w:t>
      </w:r>
    </w:p>
    <w:p w:rsidR="00954BBD" w:rsidRPr="00954BBD" w:rsidRDefault="00954BBD" w:rsidP="009F5C20">
      <w:pPr>
        <w:pStyle w:val="Nagwek1"/>
        <w:numPr>
          <w:ilvl w:val="0"/>
          <w:numId w:val="0"/>
        </w:numPr>
        <w:spacing w:before="360" w:after="120" w:line="360" w:lineRule="auto"/>
        <w:rPr>
          <w:rFonts w:cs="Times New Roman"/>
          <w:szCs w:val="24"/>
          <w:u w:val="none"/>
        </w:rPr>
      </w:pPr>
      <w:r w:rsidRPr="00954BBD">
        <w:rPr>
          <w:rFonts w:cs="Times New Roman"/>
          <w:szCs w:val="24"/>
          <w:u w:val="none"/>
        </w:rPr>
        <w:t>XI. OPIS SPOSOBU PRZYGOTOWANIA OFERTY</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 xml:space="preserve">Ofertę należy sporządzić zgodnie z wymaganiami niniejszej SIWZ. Do oferty należy załączyć dokumenty wymagane postanowieniami pkt </w:t>
      </w:r>
      <w:r>
        <w:rPr>
          <w:rFonts w:ascii="Times New Roman" w:hAnsi="Times New Roman" w:cs="Times New Roman"/>
          <w:sz w:val="24"/>
          <w:szCs w:val="24"/>
        </w:rPr>
        <w:t>VI</w:t>
      </w:r>
      <w:r w:rsidRPr="009F5C20">
        <w:rPr>
          <w:rFonts w:ascii="Times New Roman" w:hAnsi="Times New Roman" w:cs="Times New Roman"/>
          <w:sz w:val="24"/>
          <w:szCs w:val="24"/>
        </w:rPr>
        <w:t xml:space="preserve"> SIWZ.</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Oferta musi być złożona, pod rygorem nieważności, w formie pisemnej, w języku polskim. Każdy wykonawca</w:t>
      </w:r>
      <w:r>
        <w:rPr>
          <w:rFonts w:ascii="Times New Roman" w:hAnsi="Times New Roman" w:cs="Times New Roman"/>
          <w:sz w:val="24"/>
          <w:szCs w:val="24"/>
        </w:rPr>
        <w:t xml:space="preserve"> może złożyć tylko jedną ofertę</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Zamawiający nie dopuszcza możliwości złożenia oferty w formie elektronicznej lub faksem.</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Oferta musi być podpisana przez osobę lub osoby uprawnione do reprezentowania wykonawcy. Podpis winien zawierać czytelne imię i nazwisko bądź pieczątkę imienną oraz podpis lub parafę. W przypadku, gdy ofertę podpisuje osoba nieuprawniona do reprezentacji wykonawcy na podstawie załączonych dokumentów, do oferty należy dołączyć stosowne pełnomocnictwo.</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W przypadku, gdy wykonawca dołącza kopię dokumentu, kopia tego dokumentu musi być poświadczona za zgodność z oryginałem. Poświadczenie powinno zawierać sformułowanie „za zgodność z oryginałem”, pieczątkę imienną osoby lub osób uprawnionych do reprezentowania oraz podpis lub parafę, a w przypadku braku imiennej pieczątki czytelny podpis zawierający imię i nazwisko.</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W celu czytelnego zamieszczenia odpowiedniej ilości informacji, wzory załączników można dopasować do indywidualnych potrzeb, zachowując jednak brzmienie ich wzorcowej treści.</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lastRenderedPageBreak/>
        <w:t>Ewentualne poprawki w tekście oferty muszą być parafowane własnoręcznie przez osobę lub osoby uprawnione do reprezentowania wykonawcy.</w:t>
      </w:r>
    </w:p>
    <w:p w:rsidR="009F5C20"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Wykonawca może zastrzec pisemnie, które informacje stanowią tajemnicę przedsiębiorstwa w rozumieniu przepisów o zwalczaniu nieuczciwej konkurencji i nie mogą być udostępniane innym wykonawcom. Wykonawca określi na formularzu ofertowym, które informacje stanowią tajemnicę przedsiębiorstwa.</w:t>
      </w:r>
    </w:p>
    <w:p w:rsidR="00F65F2B" w:rsidRDefault="009F5C20" w:rsidP="00F851B4">
      <w:pPr>
        <w:numPr>
          <w:ilvl w:val="0"/>
          <w:numId w:val="6"/>
        </w:numPr>
        <w:spacing w:after="0" w:line="360" w:lineRule="auto"/>
        <w:jc w:val="both"/>
        <w:rPr>
          <w:rFonts w:ascii="Times New Roman" w:hAnsi="Times New Roman" w:cs="Times New Roman"/>
          <w:sz w:val="24"/>
          <w:szCs w:val="24"/>
        </w:rPr>
      </w:pPr>
      <w:r w:rsidRPr="009F5C20">
        <w:rPr>
          <w:rFonts w:ascii="Times New Roman" w:hAnsi="Times New Roman" w:cs="Times New Roman"/>
          <w:sz w:val="24"/>
          <w:szCs w:val="24"/>
        </w:rPr>
        <w:t xml:space="preserve">Wykonawca ponosi wszelkie koszty związane z udziałem w niniejszym </w:t>
      </w:r>
      <w:r w:rsidR="00F65F2B">
        <w:rPr>
          <w:rFonts w:ascii="Times New Roman" w:hAnsi="Times New Roman" w:cs="Times New Roman"/>
          <w:sz w:val="24"/>
          <w:szCs w:val="24"/>
        </w:rPr>
        <w:t>postępowaniu i złożeniem oferty.</w:t>
      </w:r>
    </w:p>
    <w:p w:rsidR="00F65F2B" w:rsidRPr="00681E2F" w:rsidRDefault="00F65F2B" w:rsidP="00681E2F">
      <w:pPr>
        <w:numPr>
          <w:ilvl w:val="0"/>
          <w:numId w:val="6"/>
        </w:numPr>
        <w:spacing w:after="0" w:line="360" w:lineRule="auto"/>
        <w:jc w:val="both"/>
        <w:rPr>
          <w:rFonts w:ascii="Times New Roman" w:hAnsi="Times New Roman" w:cs="Times New Roman"/>
          <w:sz w:val="24"/>
          <w:szCs w:val="24"/>
        </w:rPr>
      </w:pPr>
      <w:r w:rsidRPr="00F65F2B">
        <w:rPr>
          <w:rFonts w:ascii="Times New Roman" w:hAnsi="Times New Roman" w:cs="Times New Roman"/>
          <w:sz w:val="24"/>
          <w:szCs w:val="24"/>
        </w:rPr>
        <w:t xml:space="preserve">Wykonawca powinien umieścić ofertę w zamkniętej kopercie (opakowaniu). Na kopercie (opakowaniu) powinny widnieć nazwa i adres </w:t>
      </w:r>
      <w:r>
        <w:rPr>
          <w:rFonts w:ascii="Times New Roman" w:hAnsi="Times New Roman" w:cs="Times New Roman"/>
          <w:sz w:val="24"/>
          <w:szCs w:val="24"/>
        </w:rPr>
        <w:t>z</w:t>
      </w:r>
      <w:r w:rsidRPr="00F65F2B">
        <w:rPr>
          <w:rFonts w:ascii="Times New Roman" w:hAnsi="Times New Roman" w:cs="Times New Roman"/>
          <w:sz w:val="24"/>
          <w:szCs w:val="24"/>
        </w:rPr>
        <w:t>amawiającego oraz następujące oznaczenie:</w:t>
      </w:r>
      <w:r>
        <w:rPr>
          <w:rFonts w:ascii="Times New Roman" w:hAnsi="Times New Roman" w:cs="Times New Roman"/>
          <w:sz w:val="24"/>
          <w:szCs w:val="24"/>
        </w:rPr>
        <w:t xml:space="preserve"> </w:t>
      </w:r>
      <w:r w:rsidRPr="00F65F2B">
        <w:rPr>
          <w:rFonts w:ascii="Times New Roman" w:hAnsi="Times New Roman" w:cs="Times New Roman"/>
          <w:sz w:val="24"/>
          <w:szCs w:val="24"/>
        </w:rPr>
        <w:t>„</w:t>
      </w:r>
      <w:r>
        <w:rPr>
          <w:rFonts w:ascii="Times New Roman" w:hAnsi="Times New Roman" w:cs="Times New Roman"/>
          <w:sz w:val="24"/>
          <w:szCs w:val="24"/>
        </w:rPr>
        <w:t>Oferta</w:t>
      </w:r>
      <w:r w:rsidRPr="00F65F2B">
        <w:rPr>
          <w:rFonts w:ascii="Times New Roman" w:hAnsi="Times New Roman" w:cs="Times New Roman"/>
          <w:sz w:val="24"/>
          <w:szCs w:val="24"/>
        </w:rPr>
        <w:t xml:space="preserve"> </w:t>
      </w:r>
      <w:r w:rsidRPr="004648C2">
        <w:rPr>
          <w:rFonts w:ascii="Times New Roman" w:hAnsi="Times New Roman" w:cs="Times New Roman"/>
          <w:sz w:val="24"/>
          <w:szCs w:val="24"/>
        </w:rPr>
        <w:t>na</w:t>
      </w:r>
      <w:r w:rsidR="00681E2F" w:rsidRPr="00681E2F">
        <w:rPr>
          <w:rFonts w:ascii="Times New Roman" w:hAnsi="Times New Roman" w:cs="Times New Roman"/>
          <w:sz w:val="24"/>
          <w:szCs w:val="24"/>
        </w:rPr>
        <w:t xml:space="preserve"> dostawę </w:t>
      </w:r>
      <w:r w:rsidR="00681E2F" w:rsidRPr="00681E2F">
        <w:rPr>
          <w:rFonts w:ascii="Times New Roman" w:hAnsi="Times New Roman" w:cs="Times New Roman"/>
          <w:bCs/>
          <w:sz w:val="24"/>
          <w:szCs w:val="24"/>
        </w:rPr>
        <w:t>dwóch samochodów ratowniczo – gaśniczych, samochodu kwatermistrzowskiego oraz samochodu operacyjno – rozpoznawczego</w:t>
      </w:r>
      <w:r w:rsidR="00681E2F">
        <w:rPr>
          <w:rFonts w:ascii="Times New Roman" w:hAnsi="Times New Roman" w:cs="Times New Roman"/>
          <w:sz w:val="24"/>
          <w:szCs w:val="24"/>
        </w:rPr>
        <w:t xml:space="preserve"> </w:t>
      </w:r>
      <w:r w:rsidRPr="00681E2F">
        <w:rPr>
          <w:rFonts w:ascii="Times New Roman" w:hAnsi="Times New Roman" w:cs="Times New Roman"/>
          <w:sz w:val="24"/>
          <w:szCs w:val="24"/>
        </w:rPr>
        <w:t>część nr ,,,,,,,.”  oraz „Nie otwierać przed terminu otwarcia ofert”. Na kopercie należy podać również nazwę i adres wykonawcy.</w:t>
      </w:r>
    </w:p>
    <w:p w:rsidR="00954BBD" w:rsidRPr="00954BBD" w:rsidRDefault="00954BBD" w:rsidP="00F851B4">
      <w:pPr>
        <w:numPr>
          <w:ilvl w:val="0"/>
          <w:numId w:val="6"/>
        </w:numPr>
        <w:spacing w:after="0" w:line="360" w:lineRule="auto"/>
        <w:jc w:val="both"/>
        <w:rPr>
          <w:rFonts w:ascii="Times New Roman" w:hAnsi="Times New Roman" w:cs="Times New Roman"/>
          <w:sz w:val="24"/>
          <w:szCs w:val="24"/>
        </w:rPr>
      </w:pPr>
      <w:r w:rsidRPr="00954BBD">
        <w:rPr>
          <w:rFonts w:ascii="Times New Roman" w:hAnsi="Times New Roman" w:cs="Times New Roman"/>
          <w:sz w:val="24"/>
          <w:szCs w:val="24"/>
        </w:rPr>
        <w:t>Zawartość oferty:</w:t>
      </w:r>
    </w:p>
    <w:p w:rsidR="00954BBD" w:rsidRDefault="00954BBD" w:rsidP="00F851B4">
      <w:pPr>
        <w:numPr>
          <w:ilvl w:val="0"/>
          <w:numId w:val="3"/>
        </w:numPr>
        <w:tabs>
          <w:tab w:val="clear" w:pos="720"/>
          <w:tab w:val="num" w:pos="540"/>
        </w:tabs>
        <w:spacing w:after="0" w:line="360" w:lineRule="auto"/>
        <w:ind w:left="540" w:hanging="357"/>
        <w:jc w:val="both"/>
        <w:rPr>
          <w:rFonts w:ascii="Times New Roman" w:hAnsi="Times New Roman" w:cs="Times New Roman"/>
          <w:sz w:val="24"/>
          <w:szCs w:val="24"/>
        </w:rPr>
      </w:pPr>
      <w:r w:rsidRPr="00954BBD">
        <w:rPr>
          <w:rFonts w:ascii="Times New Roman" w:hAnsi="Times New Roman" w:cs="Times New Roman"/>
          <w:sz w:val="24"/>
          <w:szCs w:val="24"/>
        </w:rPr>
        <w:t>wypełniony i podpisany formularz oferty</w:t>
      </w:r>
      <w:r w:rsidR="007D31E5">
        <w:rPr>
          <w:rFonts w:ascii="Times New Roman" w:hAnsi="Times New Roman" w:cs="Times New Roman"/>
          <w:sz w:val="24"/>
          <w:szCs w:val="24"/>
        </w:rPr>
        <w:t xml:space="preserve">, właściwy dla części, której oferta dotyczy, </w:t>
      </w:r>
      <w:r w:rsidRPr="00954BBD">
        <w:rPr>
          <w:rFonts w:ascii="Times New Roman" w:hAnsi="Times New Roman" w:cs="Times New Roman"/>
          <w:sz w:val="24"/>
          <w:szCs w:val="24"/>
        </w:rPr>
        <w:t xml:space="preserve"> zgodny ze wzorem formularza o</w:t>
      </w:r>
      <w:r w:rsidR="004C01C0">
        <w:rPr>
          <w:rFonts w:ascii="Times New Roman" w:hAnsi="Times New Roman" w:cs="Times New Roman"/>
          <w:sz w:val="24"/>
          <w:szCs w:val="24"/>
        </w:rPr>
        <w:t xml:space="preserve">ferty stanowiącym </w:t>
      </w:r>
      <w:r w:rsidR="004C01C0" w:rsidRPr="00BF5670">
        <w:rPr>
          <w:rFonts w:ascii="Times New Roman" w:hAnsi="Times New Roman" w:cs="Times New Roman"/>
          <w:b/>
          <w:sz w:val="24"/>
          <w:szCs w:val="24"/>
        </w:rPr>
        <w:t xml:space="preserve">załącznik nr </w:t>
      </w:r>
      <w:r w:rsidR="009F5C20" w:rsidRPr="00BF5670">
        <w:rPr>
          <w:rFonts w:ascii="Times New Roman" w:hAnsi="Times New Roman" w:cs="Times New Roman"/>
          <w:b/>
          <w:sz w:val="24"/>
          <w:szCs w:val="24"/>
        </w:rPr>
        <w:t>1</w:t>
      </w:r>
      <w:r w:rsidRPr="00954BBD">
        <w:rPr>
          <w:rFonts w:ascii="Times New Roman" w:hAnsi="Times New Roman" w:cs="Times New Roman"/>
          <w:sz w:val="24"/>
          <w:szCs w:val="24"/>
        </w:rPr>
        <w:t xml:space="preserve"> do niniejsze</w:t>
      </w:r>
      <w:r w:rsidR="007D31E5">
        <w:rPr>
          <w:rFonts w:ascii="Times New Roman" w:hAnsi="Times New Roman" w:cs="Times New Roman"/>
          <w:sz w:val="24"/>
          <w:szCs w:val="24"/>
        </w:rPr>
        <w:t xml:space="preserve">j SIWZ. Zamawiający informuje, </w:t>
      </w:r>
      <w:r w:rsidRPr="00954BBD">
        <w:rPr>
          <w:rFonts w:ascii="Times New Roman" w:hAnsi="Times New Roman" w:cs="Times New Roman"/>
          <w:sz w:val="24"/>
          <w:szCs w:val="24"/>
        </w:rPr>
        <w:t xml:space="preserve">że w przypadku złożenia oferty bez użycia załączonego formularza złożona oferta musi zawierać </w:t>
      </w:r>
      <w:r w:rsidRPr="00532196">
        <w:rPr>
          <w:rFonts w:ascii="Times New Roman" w:hAnsi="Times New Roman" w:cs="Times New Roman"/>
          <w:sz w:val="24"/>
          <w:szCs w:val="24"/>
        </w:rPr>
        <w:t>wszelkie informacje wymagane SIWZ i wynikające z zawartości formularza oferty;</w:t>
      </w:r>
    </w:p>
    <w:p w:rsidR="00BF5670" w:rsidRPr="00532196" w:rsidRDefault="00BF5670" w:rsidP="00F851B4">
      <w:pPr>
        <w:numPr>
          <w:ilvl w:val="0"/>
          <w:numId w:val="3"/>
        </w:numPr>
        <w:tabs>
          <w:tab w:val="clear" w:pos="720"/>
          <w:tab w:val="num" w:pos="540"/>
        </w:tabs>
        <w:spacing w:after="0" w:line="360" w:lineRule="auto"/>
        <w:ind w:left="540" w:hanging="357"/>
        <w:jc w:val="both"/>
        <w:rPr>
          <w:rFonts w:ascii="Times New Roman" w:hAnsi="Times New Roman" w:cs="Times New Roman"/>
          <w:sz w:val="24"/>
          <w:szCs w:val="24"/>
        </w:rPr>
      </w:pPr>
      <w:r w:rsidRPr="00BF5670">
        <w:rPr>
          <w:rFonts w:ascii="Times New Roman" w:hAnsi="Times New Roman" w:cs="Times New Roman"/>
          <w:sz w:val="24"/>
          <w:szCs w:val="24"/>
        </w:rPr>
        <w:t xml:space="preserve">wypełniony i podpisany </w:t>
      </w:r>
      <w:r>
        <w:rPr>
          <w:rFonts w:ascii="Times New Roman" w:hAnsi="Times New Roman" w:cs="Times New Roman"/>
          <w:sz w:val="24"/>
          <w:szCs w:val="24"/>
        </w:rPr>
        <w:t xml:space="preserve">opos techniczny oferowanego sprzętu, </w:t>
      </w:r>
      <w:r w:rsidRPr="00BF5670">
        <w:rPr>
          <w:rFonts w:ascii="Times New Roman" w:hAnsi="Times New Roman" w:cs="Times New Roman"/>
          <w:sz w:val="24"/>
          <w:szCs w:val="24"/>
        </w:rPr>
        <w:t xml:space="preserve"> właściwy dla części, której oferta dotyczy,  zgodny ze wzorem formularza oferty stanowiącym </w:t>
      </w:r>
      <w:r w:rsidRPr="00BF5670">
        <w:rPr>
          <w:rFonts w:ascii="Times New Roman" w:hAnsi="Times New Roman" w:cs="Times New Roman"/>
          <w:b/>
          <w:sz w:val="24"/>
          <w:szCs w:val="24"/>
        </w:rPr>
        <w:t xml:space="preserve">załącznik </w:t>
      </w:r>
      <w:r w:rsidR="00EB0A0D">
        <w:rPr>
          <w:rFonts w:ascii="Times New Roman" w:hAnsi="Times New Roman" w:cs="Times New Roman"/>
          <w:b/>
          <w:sz w:val="24"/>
          <w:szCs w:val="24"/>
        </w:rPr>
        <w:br/>
      </w:r>
      <w:r w:rsidRPr="00BF5670">
        <w:rPr>
          <w:rFonts w:ascii="Times New Roman" w:hAnsi="Times New Roman" w:cs="Times New Roman"/>
          <w:b/>
          <w:sz w:val="24"/>
          <w:szCs w:val="24"/>
        </w:rPr>
        <w:t xml:space="preserve">nr </w:t>
      </w:r>
      <w:r>
        <w:rPr>
          <w:rFonts w:ascii="Times New Roman" w:hAnsi="Times New Roman" w:cs="Times New Roman"/>
          <w:b/>
          <w:sz w:val="24"/>
          <w:szCs w:val="24"/>
        </w:rPr>
        <w:t>2</w:t>
      </w:r>
      <w:r w:rsidRPr="00BF5670">
        <w:rPr>
          <w:rFonts w:ascii="Times New Roman" w:hAnsi="Times New Roman" w:cs="Times New Roman"/>
          <w:sz w:val="24"/>
          <w:szCs w:val="24"/>
        </w:rPr>
        <w:t xml:space="preserve"> do niniejszej SIWZ</w:t>
      </w:r>
    </w:p>
    <w:p w:rsidR="00954BBD" w:rsidRPr="00532196" w:rsidRDefault="00954BBD" w:rsidP="00F851B4">
      <w:pPr>
        <w:numPr>
          <w:ilvl w:val="0"/>
          <w:numId w:val="3"/>
        </w:numPr>
        <w:tabs>
          <w:tab w:val="clear" w:pos="720"/>
          <w:tab w:val="num" w:pos="540"/>
        </w:tabs>
        <w:spacing w:after="0" w:line="360" w:lineRule="auto"/>
        <w:ind w:left="540" w:hanging="357"/>
        <w:jc w:val="both"/>
        <w:rPr>
          <w:rFonts w:ascii="Times New Roman" w:hAnsi="Times New Roman" w:cs="Times New Roman"/>
          <w:sz w:val="24"/>
          <w:szCs w:val="24"/>
        </w:rPr>
      </w:pPr>
      <w:r w:rsidRPr="00532196">
        <w:rPr>
          <w:rFonts w:ascii="Times New Roman" w:hAnsi="Times New Roman" w:cs="Times New Roman"/>
          <w:sz w:val="24"/>
          <w:szCs w:val="24"/>
        </w:rPr>
        <w:t xml:space="preserve">wszystkie </w:t>
      </w:r>
      <w:r w:rsidR="004648C2">
        <w:rPr>
          <w:rFonts w:ascii="Times New Roman" w:hAnsi="Times New Roman" w:cs="Times New Roman"/>
          <w:sz w:val="24"/>
          <w:szCs w:val="24"/>
        </w:rPr>
        <w:t xml:space="preserve">pozostałe </w:t>
      </w:r>
      <w:r w:rsidRPr="00532196">
        <w:rPr>
          <w:rFonts w:ascii="Times New Roman" w:hAnsi="Times New Roman" w:cs="Times New Roman"/>
          <w:sz w:val="24"/>
          <w:szCs w:val="24"/>
        </w:rPr>
        <w:t xml:space="preserve">dokumenty i oświadczenia, których przedstawienia żąda </w:t>
      </w:r>
      <w:r w:rsidR="00BF5670">
        <w:rPr>
          <w:rFonts w:ascii="Times New Roman" w:hAnsi="Times New Roman" w:cs="Times New Roman"/>
          <w:sz w:val="24"/>
          <w:szCs w:val="24"/>
        </w:rPr>
        <w:t>z</w:t>
      </w:r>
      <w:r w:rsidRPr="00532196">
        <w:rPr>
          <w:rFonts w:ascii="Times New Roman" w:hAnsi="Times New Roman" w:cs="Times New Roman"/>
          <w:sz w:val="24"/>
          <w:szCs w:val="24"/>
        </w:rPr>
        <w:t xml:space="preserve">amawiający zgodnie z postanowieniami </w:t>
      </w:r>
      <w:r w:rsidR="00BF5670">
        <w:rPr>
          <w:rFonts w:ascii="Times New Roman" w:hAnsi="Times New Roman" w:cs="Times New Roman"/>
          <w:sz w:val="24"/>
          <w:szCs w:val="24"/>
        </w:rPr>
        <w:t>pkt. VI</w:t>
      </w:r>
      <w:r w:rsidRPr="00532196">
        <w:rPr>
          <w:rFonts w:ascii="Times New Roman" w:hAnsi="Times New Roman" w:cs="Times New Roman"/>
          <w:sz w:val="24"/>
          <w:szCs w:val="24"/>
        </w:rPr>
        <w:t xml:space="preserve"> SIWZ;</w:t>
      </w:r>
    </w:p>
    <w:p w:rsidR="00954BBD" w:rsidRPr="00954BBD" w:rsidRDefault="00954BBD" w:rsidP="00F65F2B">
      <w:pPr>
        <w:pStyle w:val="Nagwek1"/>
        <w:numPr>
          <w:ilvl w:val="0"/>
          <w:numId w:val="0"/>
        </w:numPr>
        <w:spacing w:before="360" w:after="120" w:line="360" w:lineRule="auto"/>
        <w:rPr>
          <w:rFonts w:cs="Times New Roman"/>
          <w:szCs w:val="24"/>
          <w:u w:val="none"/>
        </w:rPr>
      </w:pPr>
      <w:r w:rsidRPr="00954BBD">
        <w:rPr>
          <w:rFonts w:cs="Times New Roman"/>
          <w:szCs w:val="24"/>
          <w:u w:val="none"/>
        </w:rPr>
        <w:t>XII. MIEJSCE ORAZ TERMIN SKŁADANIA I OTWARCIA OFERT</w:t>
      </w:r>
    </w:p>
    <w:p w:rsidR="00F65F2B" w:rsidRPr="00017F84" w:rsidRDefault="00954BBD" w:rsidP="00F851B4">
      <w:pPr>
        <w:numPr>
          <w:ilvl w:val="0"/>
          <w:numId w:val="7"/>
        </w:numPr>
        <w:spacing w:after="0" w:line="360" w:lineRule="auto"/>
        <w:jc w:val="both"/>
        <w:rPr>
          <w:rFonts w:ascii="Times New Roman" w:hAnsi="Times New Roman" w:cs="Times New Roman"/>
          <w:b/>
          <w:bCs/>
          <w:sz w:val="24"/>
          <w:szCs w:val="24"/>
        </w:rPr>
      </w:pPr>
      <w:r w:rsidRPr="00954BBD">
        <w:rPr>
          <w:rFonts w:ascii="Times New Roman" w:hAnsi="Times New Roman" w:cs="Times New Roman"/>
          <w:sz w:val="24"/>
          <w:szCs w:val="24"/>
        </w:rPr>
        <w:t xml:space="preserve">Ofertę należy złożyć w zamkniętej kopercie (opakowaniu) w siedzibie </w:t>
      </w:r>
      <w:r w:rsidR="00F65F2B">
        <w:rPr>
          <w:rFonts w:ascii="Times New Roman" w:hAnsi="Times New Roman" w:cs="Times New Roman"/>
          <w:sz w:val="24"/>
          <w:szCs w:val="24"/>
        </w:rPr>
        <w:t>z</w:t>
      </w:r>
      <w:r w:rsidRPr="00954BBD">
        <w:rPr>
          <w:rFonts w:ascii="Times New Roman" w:hAnsi="Times New Roman" w:cs="Times New Roman"/>
          <w:sz w:val="24"/>
          <w:szCs w:val="24"/>
        </w:rPr>
        <w:t xml:space="preserve">amawiającego </w:t>
      </w:r>
      <w:r w:rsidRPr="00954BBD">
        <w:rPr>
          <w:rFonts w:ascii="Times New Roman" w:hAnsi="Times New Roman" w:cs="Times New Roman"/>
          <w:sz w:val="24"/>
          <w:szCs w:val="24"/>
        </w:rPr>
        <w:br/>
        <w:t xml:space="preserve">w Żarach ul. Serbska 58, w sekretariacie  </w:t>
      </w:r>
      <w:r w:rsidR="00E20E89">
        <w:rPr>
          <w:rFonts w:ascii="Times New Roman" w:hAnsi="Times New Roman" w:cs="Times New Roman"/>
          <w:bCs/>
          <w:sz w:val="24"/>
          <w:szCs w:val="24"/>
        </w:rPr>
        <w:t xml:space="preserve">nie później niż do dnia </w:t>
      </w:r>
      <w:r w:rsidR="00BD66F3">
        <w:rPr>
          <w:rFonts w:ascii="Times New Roman" w:hAnsi="Times New Roman" w:cs="Times New Roman"/>
          <w:b/>
          <w:bCs/>
          <w:sz w:val="24"/>
          <w:szCs w:val="24"/>
        </w:rPr>
        <w:t xml:space="preserve">5 marca </w:t>
      </w:r>
      <w:r w:rsidR="00E20E89" w:rsidRPr="00017F84">
        <w:rPr>
          <w:rFonts w:ascii="Times New Roman" w:hAnsi="Times New Roman" w:cs="Times New Roman"/>
          <w:b/>
          <w:bCs/>
          <w:sz w:val="24"/>
          <w:szCs w:val="24"/>
        </w:rPr>
        <w:t>201</w:t>
      </w:r>
      <w:r w:rsidR="00BD66F3">
        <w:rPr>
          <w:rFonts w:ascii="Times New Roman" w:hAnsi="Times New Roman" w:cs="Times New Roman"/>
          <w:b/>
          <w:bCs/>
          <w:sz w:val="24"/>
          <w:szCs w:val="24"/>
        </w:rPr>
        <w:t>4</w:t>
      </w:r>
      <w:r w:rsidRPr="00017F84">
        <w:rPr>
          <w:rFonts w:ascii="Times New Roman" w:hAnsi="Times New Roman" w:cs="Times New Roman"/>
          <w:b/>
          <w:bCs/>
          <w:sz w:val="24"/>
          <w:szCs w:val="24"/>
        </w:rPr>
        <w:t xml:space="preserve"> r. do godziny 10.00.</w:t>
      </w:r>
    </w:p>
    <w:p w:rsidR="00017F84" w:rsidRPr="00017F84" w:rsidRDefault="00F65F2B" w:rsidP="00F851B4">
      <w:pPr>
        <w:numPr>
          <w:ilvl w:val="0"/>
          <w:numId w:val="7"/>
        </w:numPr>
        <w:spacing w:after="0" w:line="360" w:lineRule="auto"/>
        <w:jc w:val="both"/>
        <w:rPr>
          <w:rFonts w:ascii="Times New Roman" w:hAnsi="Times New Roman" w:cs="Times New Roman"/>
          <w:bCs/>
          <w:sz w:val="24"/>
          <w:szCs w:val="24"/>
        </w:rPr>
      </w:pPr>
      <w:r w:rsidRPr="00F65F2B">
        <w:rPr>
          <w:rFonts w:ascii="Times New Roman" w:hAnsi="Times New Roman" w:cs="Times New Roman"/>
          <w:bCs/>
          <w:sz w:val="24"/>
          <w:szCs w:val="24"/>
        </w:rPr>
        <w:lastRenderedPageBreak/>
        <w:t xml:space="preserve">Za termin złożenia oferty uważa się termin jej złożenia w siedzibie zamawiającego. </w:t>
      </w:r>
      <w:r w:rsidR="00017F84" w:rsidRPr="00017F84">
        <w:rPr>
          <w:rFonts w:ascii="Times New Roman" w:hAnsi="Times New Roman" w:cs="Times New Roman"/>
          <w:bCs/>
          <w:sz w:val="24"/>
          <w:szCs w:val="24"/>
        </w:rPr>
        <w:t>W przypadku korzystania z usług pocztowych</w:t>
      </w:r>
      <w:r w:rsidR="00017F84">
        <w:rPr>
          <w:rFonts w:ascii="Times New Roman" w:hAnsi="Times New Roman" w:cs="Times New Roman"/>
          <w:bCs/>
          <w:sz w:val="24"/>
          <w:szCs w:val="24"/>
        </w:rPr>
        <w:t xml:space="preserve"> lub kurierskich</w:t>
      </w:r>
      <w:r w:rsidR="00017F84" w:rsidRPr="00017F84">
        <w:rPr>
          <w:rFonts w:ascii="Times New Roman" w:hAnsi="Times New Roman" w:cs="Times New Roman"/>
          <w:bCs/>
          <w:sz w:val="24"/>
          <w:szCs w:val="24"/>
        </w:rPr>
        <w:t xml:space="preserve">, </w:t>
      </w:r>
      <w:r w:rsidR="00017F84">
        <w:rPr>
          <w:rFonts w:ascii="Times New Roman" w:hAnsi="Times New Roman" w:cs="Times New Roman"/>
          <w:bCs/>
          <w:sz w:val="24"/>
          <w:szCs w:val="24"/>
        </w:rPr>
        <w:t>z</w:t>
      </w:r>
      <w:r w:rsidR="00017F84" w:rsidRPr="00017F84">
        <w:rPr>
          <w:rFonts w:ascii="Times New Roman" w:hAnsi="Times New Roman" w:cs="Times New Roman"/>
          <w:bCs/>
          <w:sz w:val="24"/>
          <w:szCs w:val="24"/>
        </w:rPr>
        <w:t>amawiający uznaje</w:t>
      </w:r>
      <w:r w:rsidR="00017F84">
        <w:rPr>
          <w:rFonts w:ascii="Times New Roman" w:hAnsi="Times New Roman" w:cs="Times New Roman"/>
          <w:bCs/>
          <w:sz w:val="24"/>
          <w:szCs w:val="24"/>
        </w:rPr>
        <w:t xml:space="preserve"> </w:t>
      </w:r>
      <w:r w:rsidR="00017F84" w:rsidRPr="00017F84">
        <w:rPr>
          <w:rFonts w:ascii="Times New Roman" w:hAnsi="Times New Roman" w:cs="Times New Roman"/>
          <w:bCs/>
          <w:sz w:val="24"/>
          <w:szCs w:val="24"/>
        </w:rPr>
        <w:t>za termin złożenia oferty – termin i godzinę potwierdzenia odbioru przesyłki przez</w:t>
      </w:r>
      <w:r w:rsidR="00017F84">
        <w:rPr>
          <w:rFonts w:ascii="Times New Roman" w:hAnsi="Times New Roman" w:cs="Times New Roman"/>
          <w:bCs/>
          <w:sz w:val="24"/>
          <w:szCs w:val="24"/>
        </w:rPr>
        <w:t xml:space="preserve"> z</w:t>
      </w:r>
      <w:r w:rsidR="00017F84" w:rsidRPr="00017F84">
        <w:rPr>
          <w:rFonts w:ascii="Times New Roman" w:hAnsi="Times New Roman" w:cs="Times New Roman"/>
          <w:bCs/>
          <w:sz w:val="24"/>
          <w:szCs w:val="24"/>
        </w:rPr>
        <w:t>amawiającego.</w:t>
      </w:r>
    </w:p>
    <w:p w:rsidR="00017F84" w:rsidRDefault="00F65F2B" w:rsidP="00F851B4">
      <w:pPr>
        <w:numPr>
          <w:ilvl w:val="0"/>
          <w:numId w:val="7"/>
        </w:numPr>
        <w:spacing w:after="0" w:line="360" w:lineRule="auto"/>
        <w:jc w:val="both"/>
        <w:rPr>
          <w:rFonts w:ascii="Times New Roman" w:hAnsi="Times New Roman" w:cs="Times New Roman"/>
          <w:bCs/>
          <w:sz w:val="24"/>
          <w:szCs w:val="24"/>
        </w:rPr>
      </w:pPr>
      <w:r w:rsidRPr="00F65F2B">
        <w:rPr>
          <w:rFonts w:ascii="Times New Roman" w:hAnsi="Times New Roman" w:cs="Times New Roman"/>
          <w:bCs/>
          <w:sz w:val="24"/>
          <w:szCs w:val="24"/>
        </w:rPr>
        <w:t>Zamawiający niezwłocznie zawiadamia wykonawcę o złożeniu oferty po terminie oraz zwraca ofertę po upływie terminu do wniesienia  odwołania.</w:t>
      </w:r>
    </w:p>
    <w:p w:rsidR="00017F84" w:rsidRDefault="00017F84" w:rsidP="00F851B4">
      <w:pPr>
        <w:numPr>
          <w:ilvl w:val="0"/>
          <w:numId w:val="7"/>
        </w:numPr>
        <w:spacing w:after="0" w:line="360" w:lineRule="auto"/>
        <w:jc w:val="both"/>
        <w:rPr>
          <w:rFonts w:ascii="Times New Roman" w:hAnsi="Times New Roman" w:cs="Times New Roman"/>
          <w:bCs/>
          <w:sz w:val="24"/>
          <w:szCs w:val="24"/>
        </w:rPr>
      </w:pPr>
      <w:r w:rsidRPr="00017F84">
        <w:rPr>
          <w:rFonts w:ascii="Times New Roman" w:hAnsi="Times New Roman" w:cs="Times New Roman"/>
          <w:bCs/>
          <w:sz w:val="24"/>
          <w:szCs w:val="24"/>
        </w:rPr>
        <w:t>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w:t>
      </w:r>
    </w:p>
    <w:p w:rsidR="00017F84" w:rsidRDefault="00017F84" w:rsidP="00F851B4">
      <w:pPr>
        <w:numPr>
          <w:ilvl w:val="0"/>
          <w:numId w:val="7"/>
        </w:numPr>
        <w:spacing w:after="0" w:line="360" w:lineRule="auto"/>
        <w:jc w:val="both"/>
        <w:rPr>
          <w:rFonts w:ascii="Times New Roman" w:hAnsi="Times New Roman" w:cs="Times New Roman"/>
          <w:bCs/>
          <w:sz w:val="24"/>
          <w:szCs w:val="24"/>
        </w:rPr>
      </w:pPr>
      <w:r w:rsidRPr="00017F84">
        <w:rPr>
          <w:rFonts w:ascii="Times New Roman" w:hAnsi="Times New Roman" w:cs="Times New Roman"/>
          <w:bCs/>
          <w:sz w:val="24"/>
          <w:szCs w:val="24"/>
        </w:rPr>
        <w:t xml:space="preserve">Koperty ofert wycofanych nie będą otwierane. Koperty oznakowane dopiskiem „ZMIANA” zostaną otwarte przy otwieraniu ofert wykonawcy, który wprowadził zmiany i po stwierdzeniu poprawności procedury dokonania zmian, zostaną dołączone do oferty. </w:t>
      </w:r>
    </w:p>
    <w:p w:rsidR="00017F84" w:rsidRPr="00017F84" w:rsidRDefault="00017F84" w:rsidP="00F851B4">
      <w:pPr>
        <w:numPr>
          <w:ilvl w:val="0"/>
          <w:numId w:val="7"/>
        </w:numPr>
        <w:spacing w:after="0" w:line="360" w:lineRule="auto"/>
        <w:jc w:val="both"/>
        <w:rPr>
          <w:rFonts w:ascii="Times New Roman" w:hAnsi="Times New Roman" w:cs="Times New Roman"/>
          <w:bCs/>
          <w:sz w:val="24"/>
          <w:szCs w:val="24"/>
        </w:rPr>
      </w:pPr>
      <w:r w:rsidRPr="00017F84">
        <w:rPr>
          <w:rFonts w:ascii="Times New Roman" w:hAnsi="Times New Roman" w:cs="Times New Roman"/>
          <w:bCs/>
          <w:sz w:val="24"/>
          <w:szCs w:val="24"/>
        </w:rPr>
        <w:t>Zamawiający nie bierze odpowiedzialności za niewłaściwe opakowanie oferty lub złożenie jej w niewłaściwym miejscu.</w:t>
      </w:r>
    </w:p>
    <w:p w:rsidR="00954BBD" w:rsidRPr="00954BBD" w:rsidRDefault="00954BBD" w:rsidP="00F851B4">
      <w:pPr>
        <w:numPr>
          <w:ilvl w:val="0"/>
          <w:numId w:val="7"/>
        </w:numPr>
        <w:spacing w:after="0" w:line="360" w:lineRule="auto"/>
        <w:jc w:val="both"/>
        <w:rPr>
          <w:rFonts w:ascii="Times New Roman" w:hAnsi="Times New Roman" w:cs="Times New Roman"/>
          <w:sz w:val="24"/>
          <w:szCs w:val="24"/>
        </w:rPr>
      </w:pPr>
      <w:r w:rsidRPr="00954BBD">
        <w:rPr>
          <w:rFonts w:ascii="Times New Roman" w:hAnsi="Times New Roman" w:cs="Times New Roman"/>
          <w:sz w:val="24"/>
          <w:szCs w:val="24"/>
        </w:rPr>
        <w:t xml:space="preserve">Otwarcie ofert nastąpi w siedzibie </w:t>
      </w:r>
      <w:r w:rsidR="00017F84">
        <w:rPr>
          <w:rFonts w:ascii="Times New Roman" w:hAnsi="Times New Roman" w:cs="Times New Roman"/>
          <w:sz w:val="24"/>
          <w:szCs w:val="24"/>
        </w:rPr>
        <w:t>z</w:t>
      </w:r>
      <w:r w:rsidRPr="00954BBD">
        <w:rPr>
          <w:rFonts w:ascii="Times New Roman" w:hAnsi="Times New Roman" w:cs="Times New Roman"/>
          <w:sz w:val="24"/>
          <w:szCs w:val="24"/>
        </w:rPr>
        <w:t>amawiającego w Ż</w:t>
      </w:r>
      <w:r w:rsidR="00E20E89">
        <w:rPr>
          <w:rFonts w:ascii="Times New Roman" w:hAnsi="Times New Roman" w:cs="Times New Roman"/>
          <w:sz w:val="24"/>
          <w:szCs w:val="24"/>
        </w:rPr>
        <w:t xml:space="preserve">arach </w:t>
      </w:r>
      <w:r w:rsidR="00E20E89">
        <w:rPr>
          <w:rFonts w:ascii="Times New Roman" w:hAnsi="Times New Roman" w:cs="Times New Roman"/>
          <w:sz w:val="24"/>
          <w:szCs w:val="24"/>
        </w:rPr>
        <w:br/>
        <w:t xml:space="preserve">ul. Serbska 58, w dniu </w:t>
      </w:r>
      <w:r w:rsidR="00017F84">
        <w:rPr>
          <w:rFonts w:ascii="Times New Roman" w:hAnsi="Times New Roman" w:cs="Times New Roman"/>
          <w:sz w:val="24"/>
          <w:szCs w:val="24"/>
        </w:rPr>
        <w:t xml:space="preserve"> </w:t>
      </w:r>
      <w:r w:rsidR="00BD66F3">
        <w:rPr>
          <w:rFonts w:ascii="Times New Roman" w:hAnsi="Times New Roman" w:cs="Times New Roman"/>
          <w:b/>
          <w:sz w:val="24"/>
          <w:szCs w:val="24"/>
        </w:rPr>
        <w:t xml:space="preserve">5 marca </w:t>
      </w:r>
      <w:r w:rsidR="00E20E89" w:rsidRPr="00017F84">
        <w:rPr>
          <w:rFonts w:ascii="Times New Roman" w:hAnsi="Times New Roman" w:cs="Times New Roman"/>
          <w:b/>
          <w:sz w:val="24"/>
          <w:szCs w:val="24"/>
        </w:rPr>
        <w:t>201</w:t>
      </w:r>
      <w:r w:rsidR="00BD66F3">
        <w:rPr>
          <w:rFonts w:ascii="Times New Roman" w:hAnsi="Times New Roman" w:cs="Times New Roman"/>
          <w:b/>
          <w:sz w:val="24"/>
          <w:szCs w:val="24"/>
        </w:rPr>
        <w:t>4</w:t>
      </w:r>
      <w:r w:rsidRPr="00017F84">
        <w:rPr>
          <w:rFonts w:ascii="Times New Roman" w:hAnsi="Times New Roman" w:cs="Times New Roman"/>
          <w:b/>
          <w:sz w:val="24"/>
          <w:szCs w:val="24"/>
        </w:rPr>
        <w:t xml:space="preserve"> r. o godzinie 10.30.</w:t>
      </w:r>
      <w:r w:rsidRPr="00954BBD">
        <w:rPr>
          <w:rFonts w:ascii="Times New Roman" w:hAnsi="Times New Roman" w:cs="Times New Roman"/>
          <w:sz w:val="24"/>
          <w:szCs w:val="24"/>
        </w:rPr>
        <w:t xml:space="preserve"> w sali odpraw KP PSP Żary.</w:t>
      </w:r>
    </w:p>
    <w:p w:rsidR="00017F84" w:rsidRPr="00954BBD" w:rsidRDefault="00017F84" w:rsidP="00F851B4">
      <w:pPr>
        <w:numPr>
          <w:ilvl w:val="0"/>
          <w:numId w:val="7"/>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954BBD">
        <w:rPr>
          <w:rFonts w:ascii="Times New Roman" w:hAnsi="Times New Roman" w:cs="Times New Roman"/>
          <w:sz w:val="24"/>
          <w:szCs w:val="24"/>
        </w:rPr>
        <w:t>Otwarcie ofert jest jawne.</w:t>
      </w:r>
    </w:p>
    <w:p w:rsidR="00954BBD" w:rsidRPr="00954BBD" w:rsidRDefault="00954BBD" w:rsidP="00F851B4">
      <w:pPr>
        <w:numPr>
          <w:ilvl w:val="0"/>
          <w:numId w:val="7"/>
        </w:num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954BBD">
        <w:rPr>
          <w:rFonts w:ascii="Times New Roman" w:hAnsi="Times New Roman" w:cs="Times New Roman"/>
          <w:sz w:val="24"/>
          <w:szCs w:val="24"/>
        </w:rPr>
        <w:t xml:space="preserve">Bezpośrednio przed otwarciem ofert, </w:t>
      </w:r>
      <w:r w:rsidR="00017F84">
        <w:rPr>
          <w:rFonts w:ascii="Times New Roman" w:hAnsi="Times New Roman" w:cs="Times New Roman"/>
          <w:sz w:val="24"/>
          <w:szCs w:val="24"/>
        </w:rPr>
        <w:t>z</w:t>
      </w:r>
      <w:r w:rsidRPr="00954BBD">
        <w:rPr>
          <w:rFonts w:ascii="Times New Roman" w:hAnsi="Times New Roman" w:cs="Times New Roman"/>
          <w:sz w:val="24"/>
          <w:szCs w:val="24"/>
        </w:rPr>
        <w:t xml:space="preserve">amawiający poda kwotę, jaką zamierza przeznaczyć na sfinansowanie zamówienia. </w:t>
      </w:r>
    </w:p>
    <w:p w:rsidR="00954BBD" w:rsidRPr="00954BBD" w:rsidRDefault="00954BBD" w:rsidP="00424C56">
      <w:pPr>
        <w:pStyle w:val="Nagwek1"/>
        <w:numPr>
          <w:ilvl w:val="0"/>
          <w:numId w:val="0"/>
        </w:numPr>
        <w:spacing w:before="360" w:after="120" w:line="360" w:lineRule="auto"/>
        <w:ind w:left="426" w:hanging="426"/>
        <w:jc w:val="both"/>
        <w:rPr>
          <w:rFonts w:cs="Times New Roman"/>
          <w:szCs w:val="24"/>
          <w:u w:val="none"/>
        </w:rPr>
      </w:pPr>
      <w:r w:rsidRPr="00954BBD">
        <w:rPr>
          <w:rFonts w:cs="Times New Roman"/>
          <w:szCs w:val="24"/>
          <w:u w:val="none"/>
        </w:rPr>
        <w:t>X</w:t>
      </w:r>
      <w:r w:rsidR="00424C56">
        <w:rPr>
          <w:rFonts w:cs="Times New Roman"/>
          <w:szCs w:val="24"/>
          <w:u w:val="none"/>
        </w:rPr>
        <w:t>II</w:t>
      </w:r>
      <w:r w:rsidRPr="00954BBD">
        <w:rPr>
          <w:rFonts w:cs="Times New Roman"/>
          <w:szCs w:val="24"/>
          <w:u w:val="none"/>
        </w:rPr>
        <w:t xml:space="preserve">I. INFORMACJA O FORMALNOŚCIACH, JAKIE POWINNY ZOSTAĆ DOPEŁNIONE PO WYBORZE OFERTY W CELU ZAWARCIA UMOWY </w:t>
      </w:r>
      <w:r w:rsidRPr="00954BBD">
        <w:rPr>
          <w:rFonts w:cs="Times New Roman"/>
          <w:szCs w:val="24"/>
          <w:u w:val="none"/>
        </w:rPr>
        <w:br/>
        <w:t>W SPRAWIE ZAMÓWIENIA PUBLICZNEGO</w:t>
      </w:r>
    </w:p>
    <w:p w:rsidR="00424C56" w:rsidRDefault="00424C56" w:rsidP="001325F5">
      <w:pPr>
        <w:pStyle w:val="Tekstpodstawowy"/>
        <w:numPr>
          <w:ilvl w:val="0"/>
          <w:numId w:val="22"/>
        </w:numPr>
        <w:spacing w:line="360" w:lineRule="auto"/>
        <w:ind w:left="426" w:hanging="426"/>
        <w:rPr>
          <w:szCs w:val="24"/>
        </w:rPr>
      </w:pPr>
      <w:r w:rsidRPr="00424C56">
        <w:rPr>
          <w:szCs w:val="24"/>
        </w:rPr>
        <w:t>Zamawiający niezwłocznie doręczy wybranemu wykonawcy zawiadomienie o wyborze jego oferty oraz mie</w:t>
      </w:r>
      <w:r>
        <w:rPr>
          <w:szCs w:val="24"/>
        </w:rPr>
        <w:t>jscu i terminie zawarcia umowy.</w:t>
      </w:r>
    </w:p>
    <w:p w:rsidR="00424C56" w:rsidRDefault="00424C56" w:rsidP="001325F5">
      <w:pPr>
        <w:pStyle w:val="Tekstpodstawowy"/>
        <w:numPr>
          <w:ilvl w:val="0"/>
          <w:numId w:val="22"/>
        </w:numPr>
        <w:spacing w:line="360" w:lineRule="auto"/>
        <w:ind w:left="426" w:hanging="426"/>
        <w:rPr>
          <w:szCs w:val="24"/>
        </w:rPr>
      </w:pPr>
      <w:r w:rsidRPr="00424C56">
        <w:rPr>
          <w:szCs w:val="24"/>
        </w:rPr>
        <w:lastRenderedPageBreak/>
        <w:t>Zamawiający wymaga, aby wykonawca zawarł z nim umowę w sprawie zamówienia publicznego, której wzór stanowi rozdział II specyfikacji istotnych warunków zamówienia.</w:t>
      </w:r>
    </w:p>
    <w:p w:rsidR="00424C56" w:rsidRDefault="00424C56" w:rsidP="001325F5">
      <w:pPr>
        <w:pStyle w:val="Tekstpodstawowy"/>
        <w:numPr>
          <w:ilvl w:val="0"/>
          <w:numId w:val="22"/>
        </w:numPr>
        <w:spacing w:line="360" w:lineRule="auto"/>
        <w:ind w:left="426" w:hanging="426"/>
        <w:rPr>
          <w:szCs w:val="24"/>
        </w:rPr>
      </w:pPr>
      <w:r w:rsidRPr="00424C56">
        <w:rPr>
          <w:szCs w:val="24"/>
        </w:rPr>
        <w:t>Przed podpisaniem umowy wykonawca</w:t>
      </w:r>
      <w:r w:rsidR="00780E19">
        <w:rPr>
          <w:szCs w:val="24"/>
        </w:rPr>
        <w:t xml:space="preserve">, którego oferta zostanie wybrana </w:t>
      </w:r>
      <w:r w:rsidRPr="00424C56">
        <w:rPr>
          <w:szCs w:val="24"/>
        </w:rPr>
        <w:t>zobowiązany jest do dostarczenia zamawiającemu dokumentów potwierdzających wniesienie zabezpieczenia należytego wykonania umowy.</w:t>
      </w:r>
    </w:p>
    <w:p w:rsidR="00424C56" w:rsidRPr="00424C56" w:rsidRDefault="00424C56" w:rsidP="001325F5">
      <w:pPr>
        <w:pStyle w:val="Tekstpodstawowy"/>
        <w:numPr>
          <w:ilvl w:val="0"/>
          <w:numId w:val="22"/>
        </w:numPr>
        <w:spacing w:line="360" w:lineRule="auto"/>
        <w:ind w:left="426" w:hanging="426"/>
        <w:rPr>
          <w:szCs w:val="24"/>
        </w:rPr>
      </w:pPr>
      <w:r w:rsidRPr="00424C56">
        <w:rPr>
          <w:szCs w:val="24"/>
        </w:rPr>
        <w:t>Wykonawcy składający ofertę wspólną są zobowiązani przedstawić zamawiającemu umowę, zawierającą, co najmniej:</w:t>
      </w:r>
    </w:p>
    <w:p w:rsidR="00424C56" w:rsidRPr="00424C56" w:rsidRDefault="00424C56" w:rsidP="00424C56">
      <w:pPr>
        <w:pStyle w:val="Tekstpodstawowy"/>
        <w:tabs>
          <w:tab w:val="left" w:pos="709"/>
        </w:tabs>
        <w:spacing w:line="360" w:lineRule="auto"/>
        <w:ind w:left="709" w:hanging="283"/>
        <w:rPr>
          <w:szCs w:val="24"/>
        </w:rPr>
      </w:pPr>
      <w:r w:rsidRPr="00424C56">
        <w:rPr>
          <w:szCs w:val="24"/>
        </w:rPr>
        <w:t>a)</w:t>
      </w:r>
      <w:r w:rsidRPr="00424C56">
        <w:rPr>
          <w:szCs w:val="24"/>
        </w:rPr>
        <w:tab/>
        <w:t>zobowiązanie do realizacji wspólnego przedsięwzięcia gospodarczego obejmującego swoim zakresem realizację przedmiotu zamówienia,</w:t>
      </w:r>
    </w:p>
    <w:p w:rsidR="00424C56" w:rsidRPr="00424C56" w:rsidRDefault="00424C56" w:rsidP="00424C56">
      <w:pPr>
        <w:pStyle w:val="Tekstpodstawowy"/>
        <w:tabs>
          <w:tab w:val="left" w:pos="709"/>
        </w:tabs>
        <w:spacing w:line="360" w:lineRule="auto"/>
        <w:ind w:left="709" w:hanging="283"/>
        <w:rPr>
          <w:szCs w:val="24"/>
        </w:rPr>
      </w:pPr>
      <w:r w:rsidRPr="00424C56">
        <w:rPr>
          <w:szCs w:val="24"/>
        </w:rPr>
        <w:t>b)</w:t>
      </w:r>
      <w:r w:rsidRPr="00424C56">
        <w:rPr>
          <w:szCs w:val="24"/>
        </w:rPr>
        <w:tab/>
        <w:t>czas obowiązywania umowy, który nie może być krótszy, niż okres obejmujący realizację zamówienia oraz czas trwania gwarancji jakości i rękojmi za wady,</w:t>
      </w:r>
    </w:p>
    <w:p w:rsidR="00424C56" w:rsidRPr="00424C56" w:rsidRDefault="00424C56" w:rsidP="00424C56">
      <w:pPr>
        <w:pStyle w:val="Tekstpodstawowy"/>
        <w:tabs>
          <w:tab w:val="left" w:pos="709"/>
        </w:tabs>
        <w:spacing w:line="360" w:lineRule="auto"/>
        <w:ind w:left="709" w:hanging="283"/>
        <w:rPr>
          <w:szCs w:val="24"/>
        </w:rPr>
      </w:pPr>
      <w:r w:rsidRPr="00424C56">
        <w:rPr>
          <w:szCs w:val="24"/>
        </w:rPr>
        <w:t>c)</w:t>
      </w:r>
      <w:r w:rsidRPr="00424C56">
        <w:rPr>
          <w:szCs w:val="24"/>
        </w:rPr>
        <w:tab/>
        <w:t>określenie zakresu działania poszczególnych stron umowy,</w:t>
      </w:r>
    </w:p>
    <w:p w:rsidR="00424C56" w:rsidRPr="00954BBD" w:rsidRDefault="00424C56" w:rsidP="00424C56">
      <w:pPr>
        <w:pStyle w:val="Tekstpodstawowy"/>
        <w:tabs>
          <w:tab w:val="left" w:pos="709"/>
        </w:tabs>
        <w:spacing w:line="360" w:lineRule="auto"/>
        <w:ind w:left="709" w:hanging="283"/>
        <w:rPr>
          <w:szCs w:val="24"/>
        </w:rPr>
      </w:pPr>
      <w:r w:rsidRPr="00424C56">
        <w:rPr>
          <w:szCs w:val="24"/>
        </w:rPr>
        <w:t>d)</w:t>
      </w:r>
      <w:r w:rsidRPr="00424C56">
        <w:rPr>
          <w:szCs w:val="24"/>
        </w:rPr>
        <w:tab/>
        <w:t>wskazanie pełnomocnika uprawnionego do reprezentowania wykonawców składających ofertę wspólną.</w:t>
      </w:r>
    </w:p>
    <w:p w:rsidR="00954BBD" w:rsidRPr="00954BBD" w:rsidRDefault="00954BBD" w:rsidP="00376163">
      <w:pPr>
        <w:pStyle w:val="Nagwek1"/>
        <w:numPr>
          <w:ilvl w:val="0"/>
          <w:numId w:val="0"/>
        </w:numPr>
        <w:spacing w:before="360" w:after="120" w:line="360" w:lineRule="auto"/>
        <w:ind w:left="426" w:hanging="426"/>
        <w:jc w:val="both"/>
        <w:rPr>
          <w:rFonts w:cs="Times New Roman"/>
          <w:szCs w:val="24"/>
          <w:u w:val="none"/>
        </w:rPr>
      </w:pPr>
      <w:r w:rsidRPr="00954BBD">
        <w:rPr>
          <w:rFonts w:cs="Times New Roman"/>
          <w:szCs w:val="24"/>
          <w:u w:val="none"/>
        </w:rPr>
        <w:t>X</w:t>
      </w:r>
      <w:r w:rsidR="004D149E">
        <w:rPr>
          <w:rFonts w:cs="Times New Roman"/>
          <w:szCs w:val="24"/>
          <w:u w:val="none"/>
        </w:rPr>
        <w:t>IV.</w:t>
      </w:r>
      <w:r w:rsidRPr="00954BBD">
        <w:rPr>
          <w:rFonts w:cs="Times New Roman"/>
          <w:szCs w:val="24"/>
          <w:u w:val="none"/>
        </w:rPr>
        <w:t xml:space="preserve"> WYMAGANIA DOTYCZĄCE ZABEZPIECZENIA NALEŻYTEGO WYKONANIA UMOWY</w:t>
      </w:r>
    </w:p>
    <w:p w:rsidR="00376163" w:rsidRDefault="0024415D" w:rsidP="001325F5">
      <w:pPr>
        <w:pStyle w:val="Tekstpodstawowy"/>
        <w:numPr>
          <w:ilvl w:val="0"/>
          <w:numId w:val="23"/>
        </w:numPr>
        <w:spacing w:line="360" w:lineRule="auto"/>
        <w:ind w:left="426" w:hanging="426"/>
        <w:rPr>
          <w:szCs w:val="24"/>
        </w:rPr>
      </w:pPr>
      <w:r>
        <w:rPr>
          <w:szCs w:val="24"/>
        </w:rPr>
        <w:t>Zamawiający wymaga</w:t>
      </w:r>
      <w:r w:rsidR="00954BBD" w:rsidRPr="00954BBD">
        <w:rPr>
          <w:szCs w:val="24"/>
        </w:rPr>
        <w:t xml:space="preserve"> wniesienia zabezpieczenia należytego wykonania umowy</w:t>
      </w:r>
      <w:r w:rsidR="00410753">
        <w:rPr>
          <w:szCs w:val="24"/>
        </w:rPr>
        <w:t xml:space="preserve"> </w:t>
      </w:r>
      <w:r>
        <w:rPr>
          <w:szCs w:val="24"/>
        </w:rPr>
        <w:t xml:space="preserve">w wysokości 10 </w:t>
      </w:r>
      <w:r w:rsidR="00954BBD" w:rsidRPr="00954BBD">
        <w:rPr>
          <w:szCs w:val="24"/>
        </w:rPr>
        <w:t>% ceny całkowitej brutto podanej w ofercie.</w:t>
      </w:r>
    </w:p>
    <w:p w:rsidR="00954BBD" w:rsidRDefault="00954BBD" w:rsidP="001325F5">
      <w:pPr>
        <w:pStyle w:val="Tekstpodstawowy"/>
        <w:numPr>
          <w:ilvl w:val="0"/>
          <w:numId w:val="23"/>
        </w:numPr>
        <w:spacing w:line="360" w:lineRule="auto"/>
        <w:ind w:left="426" w:hanging="426"/>
        <w:rPr>
          <w:szCs w:val="24"/>
        </w:rPr>
      </w:pPr>
      <w:r w:rsidRPr="00954BBD">
        <w:rPr>
          <w:szCs w:val="24"/>
        </w:rPr>
        <w:t xml:space="preserve"> Zabezpieczeni</w:t>
      </w:r>
      <w:r w:rsidR="00376163">
        <w:rPr>
          <w:szCs w:val="24"/>
        </w:rPr>
        <w:t xml:space="preserve">e zostanie zwrócone w terminie </w:t>
      </w:r>
      <w:r w:rsidRPr="00954BBD">
        <w:rPr>
          <w:szCs w:val="24"/>
        </w:rPr>
        <w:t>30 dni od dnia wykonania zamówienia i uznania przez zamawiającego za należycie wykonane.</w:t>
      </w:r>
    </w:p>
    <w:p w:rsidR="004D149E" w:rsidRPr="004D149E" w:rsidRDefault="004D149E" w:rsidP="004D149E">
      <w:pPr>
        <w:pStyle w:val="Tekstpodstawowy"/>
        <w:spacing w:line="360" w:lineRule="auto"/>
        <w:ind w:left="426" w:hanging="426"/>
        <w:rPr>
          <w:szCs w:val="24"/>
        </w:rPr>
      </w:pPr>
      <w:r w:rsidRPr="004D149E">
        <w:rPr>
          <w:szCs w:val="24"/>
        </w:rPr>
        <w:t>4.</w:t>
      </w:r>
      <w:r w:rsidRPr="004D149E">
        <w:rPr>
          <w:szCs w:val="24"/>
        </w:rPr>
        <w:tab/>
        <w:t xml:space="preserve">W zależności od woli wykonawcy, </w:t>
      </w:r>
      <w:r>
        <w:rPr>
          <w:szCs w:val="24"/>
        </w:rPr>
        <w:t xml:space="preserve">zabezpieczenie należytego wykonania umowy </w:t>
      </w:r>
      <w:r w:rsidRPr="004D149E">
        <w:rPr>
          <w:szCs w:val="24"/>
        </w:rPr>
        <w:t>może być wniesione w:</w:t>
      </w:r>
    </w:p>
    <w:p w:rsidR="004D149E" w:rsidRDefault="004D149E" w:rsidP="001325F5">
      <w:pPr>
        <w:pStyle w:val="Tekstpodstawowy"/>
        <w:numPr>
          <w:ilvl w:val="3"/>
          <w:numId w:val="24"/>
        </w:numPr>
        <w:spacing w:line="360" w:lineRule="auto"/>
        <w:ind w:left="851" w:hanging="425"/>
        <w:rPr>
          <w:szCs w:val="24"/>
        </w:rPr>
      </w:pPr>
      <w:r w:rsidRPr="004D149E">
        <w:rPr>
          <w:szCs w:val="24"/>
        </w:rPr>
        <w:t xml:space="preserve">pieniądzu na konto zamawiającego PEKAO B.P./O Żary nr konta : 55 1020 </w:t>
      </w:r>
      <w:r>
        <w:rPr>
          <w:szCs w:val="24"/>
        </w:rPr>
        <w:t>5460 0000 5602 0006 0533,</w:t>
      </w:r>
    </w:p>
    <w:p w:rsidR="004D149E" w:rsidRDefault="004D149E" w:rsidP="001325F5">
      <w:pPr>
        <w:pStyle w:val="Tekstpodstawowy"/>
        <w:numPr>
          <w:ilvl w:val="3"/>
          <w:numId w:val="24"/>
        </w:numPr>
        <w:spacing w:line="360" w:lineRule="auto"/>
        <w:ind w:left="851" w:hanging="425"/>
        <w:rPr>
          <w:szCs w:val="24"/>
        </w:rPr>
      </w:pPr>
      <w:r w:rsidRPr="004D149E">
        <w:rPr>
          <w:szCs w:val="24"/>
        </w:rPr>
        <w:t>poręczeniach bankowych lub poręczeniach spółdzielczej kasy oszczędnościowo –kredytowej, z tym, że poręczenie kasy jest zawsze poręczeniem pieniężnym,</w:t>
      </w:r>
    </w:p>
    <w:p w:rsidR="004D149E" w:rsidRDefault="004D149E" w:rsidP="001325F5">
      <w:pPr>
        <w:pStyle w:val="Tekstpodstawowy"/>
        <w:numPr>
          <w:ilvl w:val="3"/>
          <w:numId w:val="24"/>
        </w:numPr>
        <w:spacing w:line="360" w:lineRule="auto"/>
        <w:ind w:left="851" w:hanging="425"/>
        <w:rPr>
          <w:szCs w:val="24"/>
        </w:rPr>
      </w:pPr>
      <w:r w:rsidRPr="004D149E">
        <w:rPr>
          <w:szCs w:val="24"/>
        </w:rPr>
        <w:t>gwarancjach bankowych,</w:t>
      </w:r>
    </w:p>
    <w:p w:rsidR="004D149E" w:rsidRDefault="004D149E" w:rsidP="001325F5">
      <w:pPr>
        <w:pStyle w:val="Tekstpodstawowy"/>
        <w:numPr>
          <w:ilvl w:val="3"/>
          <w:numId w:val="24"/>
        </w:numPr>
        <w:spacing w:line="360" w:lineRule="auto"/>
        <w:ind w:left="851" w:hanging="425"/>
        <w:rPr>
          <w:szCs w:val="24"/>
        </w:rPr>
      </w:pPr>
      <w:r w:rsidRPr="004D149E">
        <w:rPr>
          <w:szCs w:val="24"/>
        </w:rPr>
        <w:t>gwarancjach ubezpieczeniowych,</w:t>
      </w:r>
    </w:p>
    <w:p w:rsidR="004D149E" w:rsidRDefault="004D149E" w:rsidP="001325F5">
      <w:pPr>
        <w:pStyle w:val="Tekstpodstawowy"/>
        <w:numPr>
          <w:ilvl w:val="3"/>
          <w:numId w:val="24"/>
        </w:numPr>
        <w:spacing w:line="360" w:lineRule="auto"/>
        <w:ind w:left="851" w:hanging="425"/>
        <w:rPr>
          <w:szCs w:val="24"/>
        </w:rPr>
      </w:pPr>
      <w:r w:rsidRPr="004D149E">
        <w:rPr>
          <w:szCs w:val="24"/>
        </w:rPr>
        <w:lastRenderedPageBreak/>
        <w:t>poręczeniach udzielanych przez podmioty, o których mowa w art. 6b ust. 5 pkt 2 ustawy z dnia 9 listopada 2000 r. o utworzeniu Polskiej Agencji Rozwoju Przedsiębiorczości (Dz. U. z 2007 r. Nr 42, poz. 275)</w:t>
      </w:r>
      <w:r w:rsidR="00BF5670">
        <w:rPr>
          <w:szCs w:val="24"/>
        </w:rPr>
        <w:t>.</w:t>
      </w:r>
    </w:p>
    <w:p w:rsidR="00962D62" w:rsidRPr="00962D62" w:rsidRDefault="00962D62" w:rsidP="00962D62">
      <w:pPr>
        <w:pStyle w:val="CM17"/>
        <w:spacing w:line="360" w:lineRule="auto"/>
        <w:ind w:firstLine="709"/>
        <w:jc w:val="both"/>
        <w:rPr>
          <w:bCs/>
        </w:rPr>
      </w:pPr>
      <w:r w:rsidRPr="00962D62">
        <w:rPr>
          <w:bCs/>
          <w:u w:val="single"/>
        </w:rPr>
        <w:t xml:space="preserve">Uwaga </w:t>
      </w:r>
    </w:p>
    <w:p w:rsidR="00962D62" w:rsidRPr="00962D62" w:rsidRDefault="00962D62" w:rsidP="00962D62">
      <w:pPr>
        <w:pStyle w:val="CM17"/>
        <w:spacing w:line="360" w:lineRule="auto"/>
        <w:ind w:left="709"/>
        <w:jc w:val="both"/>
      </w:pPr>
      <w:r w:rsidRPr="00962D62">
        <w:t>W przypadku składania przez wykonawcę zabezpieczenia</w:t>
      </w:r>
      <w:r w:rsidR="00C1640C">
        <w:t xml:space="preserve"> w formie gwarancji, gwarancja </w:t>
      </w:r>
      <w:r w:rsidRPr="00962D62">
        <w:t>winna być</w:t>
      </w:r>
      <w:r w:rsidR="00C1640C" w:rsidRPr="00C1640C">
        <w:t xml:space="preserve"> </w:t>
      </w:r>
      <w:r w:rsidR="00C1640C">
        <w:t xml:space="preserve">nieodwołalna i bezwarunkowa oraz </w:t>
      </w:r>
      <w:r w:rsidRPr="00962D62">
        <w:t xml:space="preserve">zawierać następujące elementy: </w:t>
      </w:r>
    </w:p>
    <w:p w:rsidR="00962D62" w:rsidRPr="00962D62" w:rsidRDefault="00962D62" w:rsidP="00DA2E76">
      <w:pPr>
        <w:pStyle w:val="CM19"/>
        <w:numPr>
          <w:ilvl w:val="1"/>
          <w:numId w:val="46"/>
        </w:numPr>
        <w:tabs>
          <w:tab w:val="clear" w:pos="1440"/>
          <w:tab w:val="num" w:pos="1134"/>
        </w:tabs>
        <w:spacing w:line="360" w:lineRule="auto"/>
        <w:ind w:left="1134" w:hanging="425"/>
        <w:jc w:val="both"/>
      </w:pPr>
      <w:r w:rsidRPr="00962D62">
        <w:t>nazw</w:t>
      </w:r>
      <w:r w:rsidR="00C1640C">
        <w:t>ę</w:t>
      </w:r>
      <w:r w:rsidRPr="00962D62">
        <w:t xml:space="preserve"> dającego zlecenie udzielenia gwarancji (wykonawcy), beneficjenta gwarancji (zamawiającego), gwaranta (banku lub instytucji ubezpieczeniowej udzielających gwarancji) oraz wskazanie ich siedzib,</w:t>
      </w:r>
    </w:p>
    <w:p w:rsidR="00962D62" w:rsidRPr="00962D62" w:rsidRDefault="00962D62" w:rsidP="00DA2E76">
      <w:pPr>
        <w:pStyle w:val="CM19"/>
        <w:numPr>
          <w:ilvl w:val="1"/>
          <w:numId w:val="46"/>
        </w:numPr>
        <w:tabs>
          <w:tab w:val="clear" w:pos="1440"/>
          <w:tab w:val="num" w:pos="1134"/>
        </w:tabs>
        <w:spacing w:line="360" w:lineRule="auto"/>
        <w:ind w:left="1134" w:hanging="425"/>
        <w:jc w:val="both"/>
      </w:pPr>
      <w:r w:rsidRPr="00962D62">
        <w:t>określenie wierzytelności, która ma być zabezpieczona gwarancją,</w:t>
      </w:r>
    </w:p>
    <w:p w:rsidR="00962D62" w:rsidRPr="00962D62" w:rsidRDefault="00962D62" w:rsidP="00DA2E76">
      <w:pPr>
        <w:pStyle w:val="CM19"/>
        <w:numPr>
          <w:ilvl w:val="1"/>
          <w:numId w:val="46"/>
        </w:numPr>
        <w:tabs>
          <w:tab w:val="clear" w:pos="1440"/>
          <w:tab w:val="num" w:pos="1134"/>
        </w:tabs>
        <w:spacing w:line="360" w:lineRule="auto"/>
        <w:ind w:left="1134" w:hanging="425"/>
        <w:jc w:val="both"/>
      </w:pPr>
      <w:r w:rsidRPr="00962D62">
        <w:t>kwotę gwarancji,</w:t>
      </w:r>
    </w:p>
    <w:p w:rsidR="00C1640C" w:rsidRPr="00C1640C" w:rsidRDefault="00962D62" w:rsidP="00DA2E76">
      <w:pPr>
        <w:pStyle w:val="CM19"/>
        <w:numPr>
          <w:ilvl w:val="1"/>
          <w:numId w:val="46"/>
        </w:numPr>
        <w:tabs>
          <w:tab w:val="clear" w:pos="1440"/>
          <w:tab w:val="num" w:pos="1134"/>
        </w:tabs>
        <w:spacing w:line="360" w:lineRule="auto"/>
        <w:ind w:left="1134" w:hanging="425"/>
        <w:jc w:val="both"/>
      </w:pPr>
      <w:r w:rsidRPr="00C1640C">
        <w:t>zo</w:t>
      </w:r>
      <w:r w:rsidR="00C1640C" w:rsidRPr="00C1640C">
        <w:t xml:space="preserve">bowiązanie gwaranta do </w:t>
      </w:r>
      <w:r w:rsidRPr="00C1640C">
        <w:t>zapłacenia na rzecz zamawiającego kwoty gwarancji po otrzymaniu pierwszego pisemnego żądania wypłaty zawierającego oświadczenie stwierdzające, że wykonawca nie wykonał lub nienależycie wywiązał się ze swoich zobowiązań wynikających z umowy”.</w:t>
      </w:r>
    </w:p>
    <w:p w:rsidR="00C1640C" w:rsidRPr="00C1640C" w:rsidRDefault="00C1640C" w:rsidP="00DA2E76">
      <w:pPr>
        <w:pStyle w:val="CM19"/>
        <w:numPr>
          <w:ilvl w:val="1"/>
          <w:numId w:val="46"/>
        </w:numPr>
        <w:tabs>
          <w:tab w:val="clear" w:pos="1440"/>
          <w:tab w:val="num" w:pos="1134"/>
        </w:tabs>
        <w:spacing w:line="360" w:lineRule="auto"/>
        <w:ind w:left="1134" w:hanging="425"/>
        <w:jc w:val="both"/>
      </w:pPr>
      <w:r w:rsidRPr="00C1640C">
        <w:rPr>
          <w:color w:val="000000"/>
          <w:szCs w:val="22"/>
        </w:rPr>
        <w:t>termin obowiązywania gwarancji winien obejmować okres.</w:t>
      </w:r>
    </w:p>
    <w:p w:rsidR="00C1640C" w:rsidRPr="00C1640C" w:rsidRDefault="00C1640C" w:rsidP="00DA2E76">
      <w:pPr>
        <w:pStyle w:val="CM19"/>
        <w:numPr>
          <w:ilvl w:val="0"/>
          <w:numId w:val="47"/>
        </w:numPr>
        <w:spacing w:line="360" w:lineRule="auto"/>
        <w:ind w:left="1418"/>
        <w:jc w:val="both"/>
      </w:pPr>
      <w:r w:rsidRPr="00C1640C">
        <w:rPr>
          <w:color w:val="000000"/>
          <w:szCs w:val="22"/>
        </w:rPr>
        <w:t xml:space="preserve">30 dni dłuższy niż termin zakończenia umowy - w przypadku zabezpieczenia roszczeń zamawiającego z tytułu niewykonania lub nienależytego wykonania umowy, w szczególności roszczeń z tytułu kar umownych, </w:t>
      </w:r>
    </w:p>
    <w:p w:rsidR="00C1640C" w:rsidRPr="00C1640C" w:rsidRDefault="00C1640C" w:rsidP="00C1640C">
      <w:pPr>
        <w:pStyle w:val="Default"/>
      </w:pPr>
    </w:p>
    <w:p w:rsidR="009F5C20" w:rsidRPr="004D149E" w:rsidRDefault="009F5C20" w:rsidP="009F5C20">
      <w:pPr>
        <w:pStyle w:val="Tekstpodstawowy"/>
        <w:spacing w:line="360" w:lineRule="auto"/>
        <w:rPr>
          <w:b/>
          <w:szCs w:val="24"/>
        </w:rPr>
      </w:pPr>
      <w:r w:rsidRPr="004D149E">
        <w:rPr>
          <w:b/>
          <w:szCs w:val="24"/>
        </w:rPr>
        <w:t>X</w:t>
      </w:r>
      <w:r w:rsidR="004D149E" w:rsidRPr="004D149E">
        <w:rPr>
          <w:b/>
          <w:szCs w:val="24"/>
        </w:rPr>
        <w:t>V</w:t>
      </w:r>
      <w:r w:rsidRPr="004D149E">
        <w:rPr>
          <w:b/>
          <w:szCs w:val="24"/>
        </w:rPr>
        <w:t>. SPOSÓB POROZUMIEWANIA SIĘ ZAMAWIAJĄCEGO Z WYKONAWCAMI</w:t>
      </w:r>
    </w:p>
    <w:p w:rsidR="00AC7B1D" w:rsidRPr="00AC7B1D" w:rsidRDefault="00AC7B1D" w:rsidP="001325F5">
      <w:pPr>
        <w:pStyle w:val="Tekstpodstawowy"/>
        <w:numPr>
          <w:ilvl w:val="0"/>
          <w:numId w:val="25"/>
        </w:numPr>
        <w:spacing w:line="360" w:lineRule="auto"/>
        <w:ind w:left="567" w:hanging="567"/>
        <w:rPr>
          <w:szCs w:val="24"/>
        </w:rPr>
      </w:pPr>
      <w:r w:rsidRPr="00AC7B1D">
        <w:rPr>
          <w:szCs w:val="24"/>
        </w:rPr>
        <w:t>Postępowanie odbywa się w języku polskim w związku z tym wszelkie pisma, dokumenty, oświadczenia itp. składane w trakcie postępowania między zamawiającym a wykonawcami muszą być sporządzone w języku polskim.</w:t>
      </w:r>
    </w:p>
    <w:p w:rsidR="00890095" w:rsidRPr="00AC7B1D" w:rsidRDefault="009F5C20" w:rsidP="001325F5">
      <w:pPr>
        <w:pStyle w:val="Tekstpodstawowy"/>
        <w:numPr>
          <w:ilvl w:val="0"/>
          <w:numId w:val="25"/>
        </w:numPr>
        <w:spacing w:line="360" w:lineRule="auto"/>
        <w:ind w:left="567" w:hanging="567"/>
        <w:rPr>
          <w:szCs w:val="24"/>
        </w:rPr>
      </w:pPr>
      <w:r w:rsidRPr="009F5C20">
        <w:rPr>
          <w:szCs w:val="24"/>
        </w:rPr>
        <w:t xml:space="preserve">W niniejszym postępowaniu wszelkie oświadczenia, wnioski, zawiadomienia oraz informacje przekazywane będą w formie pisemnej, faksem lub drogą elektroniczną </w:t>
      </w:r>
      <w:r w:rsidR="00AC7B1D">
        <w:rPr>
          <w:szCs w:val="24"/>
        </w:rPr>
        <w:t>z wyjątkiem oferty i dokumentów, które będą podlegały uzupełnieniu na podstawie art</w:t>
      </w:r>
      <w:r w:rsidR="00AC7B1D" w:rsidRPr="00AC7B1D">
        <w:rPr>
          <w:szCs w:val="24"/>
        </w:rPr>
        <w:t>. 26 ust. 3 ustawy</w:t>
      </w:r>
      <w:r w:rsidR="00A93B7C">
        <w:rPr>
          <w:szCs w:val="24"/>
        </w:rPr>
        <w:t xml:space="preserve"> </w:t>
      </w:r>
      <w:proofErr w:type="spellStart"/>
      <w:r w:rsidR="00A93B7C">
        <w:rPr>
          <w:szCs w:val="24"/>
        </w:rPr>
        <w:t>pzp</w:t>
      </w:r>
      <w:proofErr w:type="spellEnd"/>
      <w:r w:rsidR="00A93B7C">
        <w:rPr>
          <w:szCs w:val="24"/>
        </w:rPr>
        <w:t>, które należy złożyć wyłącznie w formie pisemnej.</w:t>
      </w:r>
    </w:p>
    <w:p w:rsidR="00AC7B1D" w:rsidRPr="00AC7B1D" w:rsidRDefault="00AC7B1D" w:rsidP="001325F5">
      <w:pPr>
        <w:pStyle w:val="Tekstpodstawowy"/>
        <w:numPr>
          <w:ilvl w:val="0"/>
          <w:numId w:val="25"/>
        </w:numPr>
        <w:spacing w:line="360" w:lineRule="auto"/>
        <w:ind w:left="567" w:hanging="567"/>
        <w:rPr>
          <w:szCs w:val="24"/>
        </w:rPr>
      </w:pPr>
      <w:r w:rsidRPr="00AC7B1D">
        <w:rPr>
          <w:szCs w:val="24"/>
        </w:rPr>
        <w:t>Poprzez przekazanie faksem rozumie się przesłanie dokumentu podpisanego przez osobę lub osoby uprawnione do reprezentowania wykonawcy albo działające w imieniu</w:t>
      </w:r>
      <w:r>
        <w:rPr>
          <w:szCs w:val="24"/>
        </w:rPr>
        <w:t xml:space="preserve"> </w:t>
      </w:r>
      <w:r w:rsidRPr="00AC7B1D">
        <w:rPr>
          <w:szCs w:val="24"/>
        </w:rPr>
        <w:t xml:space="preserve">zamawiającego. Poprzez przekazanie drogą elektroniczną rozumie się przesłanie maila </w:t>
      </w:r>
      <w:r w:rsidRPr="00AC7B1D">
        <w:rPr>
          <w:szCs w:val="24"/>
        </w:rPr>
        <w:lastRenderedPageBreak/>
        <w:t xml:space="preserve">zawierającego </w:t>
      </w:r>
      <w:proofErr w:type="spellStart"/>
      <w:r w:rsidRPr="00AC7B1D">
        <w:rPr>
          <w:szCs w:val="24"/>
        </w:rPr>
        <w:t>skan</w:t>
      </w:r>
      <w:proofErr w:type="spellEnd"/>
      <w:r w:rsidRPr="00AC7B1D">
        <w:rPr>
          <w:szCs w:val="24"/>
        </w:rPr>
        <w:t xml:space="preserve"> dokumentu podpisanego przez osobę lub osoby uprawnione do reprezentowania wykonawcy albo działające w imieniu zamawiającego. </w:t>
      </w:r>
    </w:p>
    <w:p w:rsidR="00AC7B1D" w:rsidRDefault="00AC7B1D" w:rsidP="001325F5">
      <w:pPr>
        <w:pStyle w:val="Tekstpodstawowy"/>
        <w:numPr>
          <w:ilvl w:val="0"/>
          <w:numId w:val="25"/>
        </w:numPr>
        <w:spacing w:line="360" w:lineRule="auto"/>
        <w:ind w:left="567" w:hanging="567"/>
        <w:rPr>
          <w:szCs w:val="24"/>
        </w:rPr>
      </w:pPr>
      <w:r w:rsidRPr="00AC7B1D">
        <w:rPr>
          <w:szCs w:val="24"/>
        </w:rPr>
        <w:t>Jeżeli zamawiający lub wykonawca przekazują oświadczenia, wnioski, zawiadomienia oraz informacje faksem lub drogą elektroniczną, każda ze stron na żądanie drugiej niezwłocznie potwierdza fakt ich otrzymania. W przypadku braku potwierdzenia otrzymania wiadomości przez wykonawcę, zamawiający przyjmuje domniemanie, że dokumenty wysłane na numer faksu lub e-maila podany przez wykonawcę zostało mu doręczone w sposób umożliwiający zapoznanie się wykonawcy z treścią pisma.</w:t>
      </w:r>
    </w:p>
    <w:p w:rsidR="00A93B7C" w:rsidRDefault="00AC7B1D" w:rsidP="001325F5">
      <w:pPr>
        <w:pStyle w:val="Tekstpodstawowy"/>
        <w:numPr>
          <w:ilvl w:val="0"/>
          <w:numId w:val="25"/>
        </w:numPr>
        <w:spacing w:line="360" w:lineRule="auto"/>
        <w:ind w:left="567" w:hanging="567"/>
        <w:rPr>
          <w:szCs w:val="24"/>
        </w:rPr>
      </w:pPr>
      <w:r w:rsidRPr="00AC7B1D">
        <w:rPr>
          <w:szCs w:val="24"/>
        </w:rPr>
        <w:t>Wszelką korespondencję</w:t>
      </w:r>
      <w:r>
        <w:rPr>
          <w:szCs w:val="24"/>
        </w:rPr>
        <w:t xml:space="preserve"> </w:t>
      </w:r>
      <w:r w:rsidRPr="00AC7B1D">
        <w:rPr>
          <w:szCs w:val="24"/>
        </w:rPr>
        <w:t>należy przekazywać</w:t>
      </w:r>
      <w:r w:rsidR="00A93B7C">
        <w:rPr>
          <w:szCs w:val="24"/>
        </w:rPr>
        <w:t>:</w:t>
      </w:r>
    </w:p>
    <w:p w:rsidR="00AC7B1D" w:rsidRDefault="00A93B7C" w:rsidP="001325F5">
      <w:pPr>
        <w:pStyle w:val="Tekstpodstawowy"/>
        <w:numPr>
          <w:ilvl w:val="0"/>
          <w:numId w:val="26"/>
        </w:numPr>
        <w:spacing w:line="360" w:lineRule="auto"/>
        <w:rPr>
          <w:szCs w:val="24"/>
        </w:rPr>
      </w:pPr>
      <w:r>
        <w:rPr>
          <w:szCs w:val="24"/>
        </w:rPr>
        <w:t>pisemnie</w:t>
      </w:r>
      <w:r w:rsidRPr="00AC7B1D">
        <w:rPr>
          <w:szCs w:val="24"/>
        </w:rPr>
        <w:t xml:space="preserve"> </w:t>
      </w:r>
      <w:r w:rsidR="00AC7B1D" w:rsidRPr="00AC7B1D">
        <w:rPr>
          <w:szCs w:val="24"/>
        </w:rPr>
        <w:t xml:space="preserve">na adres </w:t>
      </w:r>
      <w:r w:rsidR="00AC7B1D">
        <w:rPr>
          <w:szCs w:val="24"/>
        </w:rPr>
        <w:t>z</w:t>
      </w:r>
      <w:r w:rsidR="00AC7B1D" w:rsidRPr="00AC7B1D">
        <w:rPr>
          <w:szCs w:val="24"/>
        </w:rPr>
        <w:t>amawiającego: Komenda Powiatowa Państwowej Straży Pożarnej, 68-200 Żary,</w:t>
      </w:r>
      <w:r>
        <w:rPr>
          <w:szCs w:val="24"/>
        </w:rPr>
        <w:t xml:space="preserve"> ul. Serbska 58,</w:t>
      </w:r>
    </w:p>
    <w:p w:rsidR="00A93B7C" w:rsidRPr="00A93B7C" w:rsidRDefault="00A93B7C" w:rsidP="001325F5">
      <w:pPr>
        <w:pStyle w:val="Tekstpodstawowy"/>
        <w:numPr>
          <w:ilvl w:val="0"/>
          <w:numId w:val="26"/>
        </w:numPr>
        <w:spacing w:line="360" w:lineRule="auto"/>
        <w:rPr>
          <w:szCs w:val="24"/>
        </w:rPr>
      </w:pPr>
      <w:r>
        <w:rPr>
          <w:szCs w:val="24"/>
        </w:rPr>
        <w:t xml:space="preserve">faksem na nr </w:t>
      </w:r>
      <w:r w:rsidRPr="00A93B7C">
        <w:rPr>
          <w:szCs w:val="24"/>
        </w:rPr>
        <w:t>68 36-30-721</w:t>
      </w:r>
      <w:r>
        <w:rPr>
          <w:szCs w:val="24"/>
        </w:rPr>
        <w:t>,</w:t>
      </w:r>
    </w:p>
    <w:p w:rsidR="00AC7B1D" w:rsidRPr="00A93B7C" w:rsidRDefault="00A93B7C" w:rsidP="001325F5">
      <w:pPr>
        <w:pStyle w:val="Tekstpodstawowy"/>
        <w:numPr>
          <w:ilvl w:val="0"/>
          <w:numId w:val="26"/>
        </w:numPr>
        <w:spacing w:line="360" w:lineRule="auto"/>
        <w:rPr>
          <w:szCs w:val="24"/>
        </w:rPr>
      </w:pPr>
      <w:r>
        <w:rPr>
          <w:szCs w:val="24"/>
        </w:rPr>
        <w:t xml:space="preserve">drogą elektroniczną na adres  </w:t>
      </w:r>
      <w:r w:rsidRPr="00A93B7C">
        <w:rPr>
          <w:szCs w:val="24"/>
        </w:rPr>
        <w:t>sekretariat@straz.zary.pl</w:t>
      </w:r>
    </w:p>
    <w:p w:rsidR="00AC7B1D" w:rsidRPr="00AC7B1D" w:rsidRDefault="00AC7B1D" w:rsidP="00EB0A0D">
      <w:pPr>
        <w:pStyle w:val="Tekstpodstawowy"/>
        <w:spacing w:line="360" w:lineRule="auto"/>
        <w:ind w:left="567"/>
        <w:rPr>
          <w:szCs w:val="24"/>
        </w:rPr>
      </w:pPr>
      <w:r w:rsidRPr="00AC7B1D">
        <w:rPr>
          <w:szCs w:val="24"/>
        </w:rPr>
        <w:t>z dopiskiem: „</w:t>
      </w:r>
      <w:r w:rsidR="00EB0A0D" w:rsidRPr="002C00D2">
        <w:rPr>
          <w:szCs w:val="24"/>
        </w:rPr>
        <w:t xml:space="preserve">przetarg nieograniczony na dostawę </w:t>
      </w:r>
      <w:r w:rsidR="00EB0A0D" w:rsidRPr="002C00D2">
        <w:rPr>
          <w:bCs/>
          <w:szCs w:val="24"/>
        </w:rPr>
        <w:t>dwóch samochodów ratowniczo – gaśniczych, samochodu kwatermistrzowskiego oraz samochodu operacyjno – rozpoznawczego</w:t>
      </w:r>
      <w:r w:rsidRPr="00AC7B1D">
        <w:rPr>
          <w:szCs w:val="24"/>
        </w:rPr>
        <w:t>”.</w:t>
      </w:r>
    </w:p>
    <w:p w:rsidR="00A93B7C" w:rsidRDefault="009F5C20" w:rsidP="001325F5">
      <w:pPr>
        <w:pStyle w:val="Tekstpodstawowy"/>
        <w:numPr>
          <w:ilvl w:val="0"/>
          <w:numId w:val="25"/>
        </w:numPr>
        <w:spacing w:line="360" w:lineRule="auto"/>
        <w:ind w:left="567" w:hanging="567"/>
        <w:rPr>
          <w:szCs w:val="24"/>
        </w:rPr>
      </w:pPr>
      <w:r w:rsidRPr="00890095">
        <w:rPr>
          <w:szCs w:val="24"/>
        </w:rPr>
        <w:t>Osobą uprawniona do porozumiewania się z wykonawcami jest  Ko</w:t>
      </w:r>
      <w:r w:rsidR="00761F1C">
        <w:rPr>
          <w:szCs w:val="24"/>
        </w:rPr>
        <w:t>mendant Powiatowy PSP w Żarach .bryg. mgr inż. Dariusz Łoś .</w:t>
      </w:r>
    </w:p>
    <w:p w:rsidR="00A93B7C" w:rsidRDefault="00890095" w:rsidP="001325F5">
      <w:pPr>
        <w:pStyle w:val="Tekstpodstawowy"/>
        <w:numPr>
          <w:ilvl w:val="0"/>
          <w:numId w:val="25"/>
        </w:numPr>
        <w:spacing w:line="360" w:lineRule="auto"/>
        <w:ind w:left="567" w:hanging="567"/>
        <w:rPr>
          <w:szCs w:val="24"/>
        </w:rPr>
      </w:pPr>
      <w:r w:rsidRPr="00A93B7C">
        <w:rPr>
          <w:szCs w:val="24"/>
        </w:rPr>
        <w:t xml:space="preserve">Wykonawca może zwrócić się do zamawiającego o wyjaśnienie treści specyfikacji istotnych warunków zamówienia. Zamawiający niezwłocznie udzieli wyjaśnień, jednak nie później niż na </w:t>
      </w:r>
      <w:r w:rsidR="00A93B7C" w:rsidRPr="00A93B7C">
        <w:rPr>
          <w:szCs w:val="24"/>
        </w:rPr>
        <w:t>6</w:t>
      </w:r>
      <w:r w:rsidRPr="00A93B7C">
        <w:rPr>
          <w:szCs w:val="24"/>
        </w:rPr>
        <w:t xml:space="preserve"> dni przed upływem terminu składania ofert pod warunkiem, że wniosek o wyjaśnienie treści specyfikacji istotnych warunków zamówienia wpłynął do zamawiającego nie później niż do końca dnia, w którym upływa połowa wyznaczonego terminu  składania ofert. </w:t>
      </w:r>
    </w:p>
    <w:p w:rsidR="00A93B7C" w:rsidRDefault="00890095" w:rsidP="001325F5">
      <w:pPr>
        <w:pStyle w:val="Tekstpodstawowy"/>
        <w:numPr>
          <w:ilvl w:val="0"/>
          <w:numId w:val="25"/>
        </w:numPr>
        <w:spacing w:line="360" w:lineRule="auto"/>
        <w:ind w:left="567" w:hanging="567"/>
        <w:rPr>
          <w:szCs w:val="24"/>
        </w:rPr>
      </w:pPr>
      <w:r w:rsidRPr="00A93B7C">
        <w:rPr>
          <w:szCs w:val="24"/>
        </w:rPr>
        <w:t>Jeżeli wniosek o wyjaśnienie treści SIWZ wpłynął po upływie terminu składania wniosku, zamawiający może udzielić wyjaśnień albo pozostawić wniosek bez rozpoznania</w:t>
      </w:r>
    </w:p>
    <w:p w:rsidR="00A93B7C" w:rsidRDefault="00890095" w:rsidP="001325F5">
      <w:pPr>
        <w:pStyle w:val="Tekstpodstawowy"/>
        <w:numPr>
          <w:ilvl w:val="0"/>
          <w:numId w:val="25"/>
        </w:numPr>
        <w:spacing w:line="360" w:lineRule="auto"/>
        <w:ind w:left="567" w:hanging="567"/>
        <w:rPr>
          <w:szCs w:val="24"/>
        </w:rPr>
      </w:pPr>
      <w:r w:rsidRPr="00A93B7C">
        <w:rPr>
          <w:szCs w:val="24"/>
        </w:rPr>
        <w:t xml:space="preserve">Treść zapytań wraz z wyjaśnieniami zamawiający zamieszcza na stronie internetowej </w:t>
      </w:r>
      <w:hyperlink r:id="rId11" w:history="1">
        <w:r w:rsidR="00A93B7C" w:rsidRPr="00A93B7C">
          <w:rPr>
            <w:rStyle w:val="Hipercze"/>
            <w:szCs w:val="24"/>
          </w:rPr>
          <w:t>www.straz.zary.pl</w:t>
        </w:r>
      </w:hyperlink>
      <w:r w:rsidR="00A93B7C" w:rsidRPr="00A93B7C">
        <w:rPr>
          <w:szCs w:val="24"/>
        </w:rPr>
        <w:t xml:space="preserve"> </w:t>
      </w:r>
    </w:p>
    <w:p w:rsidR="00A93B7C" w:rsidRDefault="00890095" w:rsidP="001325F5">
      <w:pPr>
        <w:pStyle w:val="Tekstpodstawowy"/>
        <w:numPr>
          <w:ilvl w:val="0"/>
          <w:numId w:val="25"/>
        </w:numPr>
        <w:spacing w:line="360" w:lineRule="auto"/>
        <w:ind w:left="567" w:hanging="567"/>
        <w:rPr>
          <w:szCs w:val="24"/>
        </w:rPr>
      </w:pPr>
      <w:r w:rsidRPr="00A93B7C">
        <w:rPr>
          <w:szCs w:val="24"/>
        </w:rPr>
        <w:t xml:space="preserve">W uzasadnionych przypadkach zamawiający może przed upływem terminu składania ofert zmienić treść SIWZ. Dokonaną zmianę specyfikacji zamawiający przekazuje niezwłocznie wszystkim wykonawcom, którym przekazał SIWZ oraz zamieszcza </w:t>
      </w:r>
      <w:r w:rsidRPr="00A93B7C">
        <w:rPr>
          <w:szCs w:val="24"/>
        </w:rPr>
        <w:lastRenderedPageBreak/>
        <w:t xml:space="preserve">zmiany na stronie internetowej </w:t>
      </w:r>
      <w:r w:rsidR="00A93B7C" w:rsidRPr="00A93B7C">
        <w:rPr>
          <w:szCs w:val="24"/>
        </w:rPr>
        <w:t xml:space="preserve">www.straz.zary.pl  </w:t>
      </w:r>
      <w:r w:rsidRPr="00A93B7C">
        <w:rPr>
          <w:szCs w:val="24"/>
        </w:rPr>
        <w:t>Każda wprowadzona zmiana staje się integralną częścią SIWZ.</w:t>
      </w:r>
    </w:p>
    <w:p w:rsidR="00890095" w:rsidRPr="00A93B7C" w:rsidRDefault="00890095" w:rsidP="001325F5">
      <w:pPr>
        <w:pStyle w:val="Tekstpodstawowy"/>
        <w:numPr>
          <w:ilvl w:val="0"/>
          <w:numId w:val="25"/>
        </w:numPr>
        <w:spacing w:line="360" w:lineRule="auto"/>
        <w:ind w:left="567" w:hanging="567"/>
        <w:rPr>
          <w:szCs w:val="24"/>
        </w:rPr>
      </w:pPr>
      <w:r w:rsidRPr="00A93B7C">
        <w:rPr>
          <w:szCs w:val="24"/>
        </w:rPr>
        <w:t>Zamawiający nie przewiduje zorganizowania zebrania informacyjnego wykonawców.</w:t>
      </w:r>
    </w:p>
    <w:p w:rsidR="00954BBD" w:rsidRPr="00954BBD" w:rsidRDefault="00954BBD" w:rsidP="00A93B7C">
      <w:pPr>
        <w:pStyle w:val="Nagwek1"/>
        <w:numPr>
          <w:ilvl w:val="0"/>
          <w:numId w:val="0"/>
        </w:numPr>
        <w:spacing w:before="360" w:after="120" w:line="360" w:lineRule="auto"/>
        <w:rPr>
          <w:rFonts w:cs="Times New Roman"/>
          <w:szCs w:val="24"/>
          <w:u w:val="none"/>
        </w:rPr>
      </w:pPr>
      <w:r w:rsidRPr="00954BBD">
        <w:rPr>
          <w:rFonts w:cs="Times New Roman"/>
          <w:szCs w:val="24"/>
          <w:u w:val="none"/>
        </w:rPr>
        <w:t>X</w:t>
      </w:r>
      <w:r w:rsidR="00A93B7C">
        <w:rPr>
          <w:rFonts w:cs="Times New Roman"/>
          <w:szCs w:val="24"/>
          <w:u w:val="none"/>
        </w:rPr>
        <w:t>VI</w:t>
      </w:r>
      <w:r w:rsidRPr="00954BBD">
        <w:rPr>
          <w:rFonts w:cs="Times New Roman"/>
          <w:szCs w:val="24"/>
          <w:u w:val="none"/>
        </w:rPr>
        <w:t xml:space="preserve">. ŚRODKI OCHRONY PRAWNEJ </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Pzp.</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ab/>
        <w:t xml:space="preserve">Odwołanie przysługuje wyłącznie od niezgodnej z przepisami ustawy czynności zamawiającego podjętej w postępowaniu o udzielenie zamówienia lub zaniechania czynności, do której zamawiający jest zobowiązany na podstawie ustawy </w:t>
      </w:r>
      <w:proofErr w:type="spellStart"/>
      <w:r w:rsidRPr="0035719B">
        <w:rPr>
          <w:rFonts w:ascii="Times New Roman" w:hAnsi="Times New Roman" w:cs="Times New Roman"/>
          <w:sz w:val="24"/>
          <w:szCs w:val="24"/>
        </w:rPr>
        <w:t>Pzp</w:t>
      </w:r>
      <w:proofErr w:type="spellEnd"/>
      <w:r w:rsidRPr="0035719B">
        <w:rPr>
          <w:rFonts w:ascii="Times New Roman" w:hAnsi="Times New Roman" w:cs="Times New Roman"/>
          <w:sz w:val="24"/>
          <w:szCs w:val="24"/>
        </w:rPr>
        <w:t>.</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 xml:space="preserve">Odwołanie wnosi się do Prezesa </w:t>
      </w:r>
      <w:r w:rsidR="00C12110">
        <w:rPr>
          <w:rFonts w:ascii="Times New Roman" w:hAnsi="Times New Roman" w:cs="Times New Roman"/>
          <w:sz w:val="24"/>
          <w:szCs w:val="24"/>
        </w:rPr>
        <w:t xml:space="preserve">Krajowej </w:t>
      </w:r>
      <w:r w:rsidRPr="0035719B">
        <w:rPr>
          <w:rFonts w:ascii="Times New Roman" w:hAnsi="Times New Roman" w:cs="Times New Roman"/>
          <w:sz w:val="24"/>
          <w:szCs w:val="24"/>
        </w:rPr>
        <w:t>Izby</w:t>
      </w:r>
      <w:r w:rsidR="00C12110">
        <w:rPr>
          <w:rFonts w:ascii="Times New Roman" w:hAnsi="Times New Roman" w:cs="Times New Roman"/>
          <w:sz w:val="24"/>
          <w:szCs w:val="24"/>
        </w:rPr>
        <w:t xml:space="preserve"> Odwoławczej</w:t>
      </w:r>
      <w:r w:rsidRPr="0035719B">
        <w:rPr>
          <w:rFonts w:ascii="Times New Roman" w:hAnsi="Times New Roman" w:cs="Times New Roman"/>
          <w:sz w:val="24"/>
          <w:szCs w:val="24"/>
        </w:rPr>
        <w:t xml:space="preserve"> w formie pisemnej albo elektronicznej opatrzonej bezpiecznym podpisem elektronicznym weryfikowanym za pomocą ważnego kwalifikowanego certyfikatu.</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za pomocą jednego ze sposobów określonych w art. 27 ust. 2 ustawy </w:t>
      </w:r>
      <w:proofErr w:type="spellStart"/>
      <w:r w:rsidRPr="0035719B">
        <w:rPr>
          <w:rFonts w:ascii="Times New Roman" w:hAnsi="Times New Roman" w:cs="Times New Roman"/>
          <w:sz w:val="24"/>
          <w:szCs w:val="24"/>
        </w:rPr>
        <w:t>Pzp</w:t>
      </w:r>
      <w:proofErr w:type="spellEnd"/>
      <w:r w:rsidRPr="0035719B">
        <w:rPr>
          <w:rFonts w:ascii="Times New Roman" w:hAnsi="Times New Roman" w:cs="Times New Roman"/>
          <w:sz w:val="24"/>
          <w:szCs w:val="24"/>
        </w:rPr>
        <w:t>.</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 xml:space="preserve">Odwołanie wnosi się w terminie 10 dni od dnia przesłania informacji o czynności zamawiającego stanowiącej podstawę jego wniesienia – jeżeli zostały przesłane w sposób określony w art. 27 ust. 2 ustawy </w:t>
      </w:r>
      <w:proofErr w:type="spellStart"/>
      <w:r w:rsidRPr="0035719B">
        <w:rPr>
          <w:rFonts w:ascii="Times New Roman" w:hAnsi="Times New Roman" w:cs="Times New Roman"/>
          <w:sz w:val="24"/>
          <w:szCs w:val="24"/>
        </w:rPr>
        <w:t>Pzp</w:t>
      </w:r>
      <w:proofErr w:type="spellEnd"/>
      <w:r w:rsidRPr="0035719B">
        <w:rPr>
          <w:rFonts w:ascii="Times New Roman" w:hAnsi="Times New Roman" w:cs="Times New Roman"/>
          <w:sz w:val="24"/>
          <w:szCs w:val="24"/>
        </w:rPr>
        <w:t xml:space="preserve"> albo w terminie 15 dni – jeżeli zostały przesłane w inny sposób.</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 xml:space="preserve">Odwołanie wobec treści ogłoszenia o zamówieniu oraz postanowień specyfikacji istotnych warunków zamówienia wnosi się w terminie 10 dni od dnia publikacji </w:t>
      </w:r>
      <w:r w:rsidRPr="0035719B">
        <w:rPr>
          <w:rFonts w:ascii="Times New Roman" w:hAnsi="Times New Roman" w:cs="Times New Roman"/>
          <w:sz w:val="24"/>
          <w:szCs w:val="24"/>
        </w:rPr>
        <w:lastRenderedPageBreak/>
        <w:t>ogłoszenia w Dzienniku Urzędowym Unii Europejskiej lub zamieszczenia specyfikacji istotnych warunków zamówienia na stronie internetowej.</w:t>
      </w:r>
    </w:p>
    <w:p w:rsidR="0035719B" w:rsidRPr="0035719B"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Odwołanie wobec czynności innych niż określone w pkt 6 i 7 wnosi się  w terminie 10 dni od dnia, w którym powzięto lub przy zachowaniu należytej staranności można było powziąć wiadomość o okolicznościach stanowiących podstawę jego wniesienia.</w:t>
      </w:r>
    </w:p>
    <w:p w:rsidR="003117BE" w:rsidRDefault="0035719B" w:rsidP="001325F5">
      <w:pPr>
        <w:pStyle w:val="Akapitzlist"/>
        <w:numPr>
          <w:ilvl w:val="0"/>
          <w:numId w:val="27"/>
        </w:numPr>
        <w:spacing w:line="360" w:lineRule="auto"/>
        <w:ind w:left="567" w:hanging="567"/>
        <w:jc w:val="both"/>
        <w:rPr>
          <w:rFonts w:ascii="Times New Roman" w:hAnsi="Times New Roman" w:cs="Times New Roman"/>
          <w:sz w:val="24"/>
          <w:szCs w:val="24"/>
        </w:rPr>
      </w:pPr>
      <w:r w:rsidRPr="0035719B">
        <w:rPr>
          <w:rFonts w:ascii="Times New Roman" w:hAnsi="Times New Roman" w:cs="Times New Roman"/>
          <w:sz w:val="24"/>
          <w:szCs w:val="24"/>
        </w:rPr>
        <w:t xml:space="preserve">Pozostałe prawa i obowiązki wykonawców w toku wnoszenia środków ochrony prawnej określone są w Dziale VI ustawy </w:t>
      </w:r>
      <w:proofErr w:type="spellStart"/>
      <w:r w:rsidRPr="0035719B">
        <w:rPr>
          <w:rFonts w:ascii="Times New Roman" w:hAnsi="Times New Roman" w:cs="Times New Roman"/>
          <w:sz w:val="24"/>
          <w:szCs w:val="24"/>
        </w:rPr>
        <w:t>Pzp</w:t>
      </w:r>
      <w:proofErr w:type="spellEnd"/>
    </w:p>
    <w:p w:rsidR="00D67F03" w:rsidRDefault="00D67F03">
      <w:pPr>
        <w:rPr>
          <w:rFonts w:ascii="Times New Roman" w:hAnsi="Times New Roman" w:cs="Times New Roman"/>
          <w:sz w:val="24"/>
          <w:szCs w:val="24"/>
        </w:rPr>
      </w:pPr>
      <w:r>
        <w:rPr>
          <w:rFonts w:ascii="Times New Roman" w:hAnsi="Times New Roman" w:cs="Times New Roman"/>
          <w:sz w:val="24"/>
          <w:szCs w:val="24"/>
        </w:rPr>
        <w:t>Wykaz załączników:</w:t>
      </w:r>
    </w:p>
    <w:p w:rsidR="00D67F03" w:rsidRDefault="00D67F03" w:rsidP="00DA2E76">
      <w:pPr>
        <w:pStyle w:val="Akapitzlist"/>
        <w:numPr>
          <w:ilvl w:val="0"/>
          <w:numId w:val="36"/>
        </w:numPr>
        <w:rPr>
          <w:rFonts w:ascii="Times New Roman" w:hAnsi="Times New Roman" w:cs="Times New Roman"/>
          <w:sz w:val="24"/>
          <w:szCs w:val="24"/>
        </w:rPr>
      </w:pPr>
      <w:r w:rsidRPr="00D67F03">
        <w:rPr>
          <w:rFonts w:ascii="Times New Roman" w:hAnsi="Times New Roman" w:cs="Times New Roman"/>
          <w:sz w:val="24"/>
          <w:szCs w:val="24"/>
        </w:rPr>
        <w:t>Wzór formularza oferty dla</w:t>
      </w:r>
      <w:r w:rsidR="006C5846">
        <w:rPr>
          <w:rFonts w:ascii="Times New Roman" w:hAnsi="Times New Roman" w:cs="Times New Roman"/>
          <w:sz w:val="24"/>
          <w:szCs w:val="24"/>
        </w:rPr>
        <w:t xml:space="preserve"> części nr 1, nr 2, nr 3, nr 4,</w:t>
      </w:r>
    </w:p>
    <w:p w:rsidR="00D67F03" w:rsidRDefault="00D67F03" w:rsidP="00DA2E76">
      <w:pPr>
        <w:pStyle w:val="Akapitzlist"/>
        <w:numPr>
          <w:ilvl w:val="0"/>
          <w:numId w:val="36"/>
        </w:numPr>
        <w:rPr>
          <w:rFonts w:ascii="Times New Roman" w:hAnsi="Times New Roman" w:cs="Times New Roman"/>
          <w:sz w:val="24"/>
          <w:szCs w:val="24"/>
        </w:rPr>
      </w:pPr>
      <w:r w:rsidRPr="00D67F03">
        <w:rPr>
          <w:rFonts w:ascii="Times New Roman" w:hAnsi="Times New Roman" w:cs="Times New Roman"/>
          <w:sz w:val="24"/>
          <w:szCs w:val="24"/>
        </w:rPr>
        <w:t xml:space="preserve">Opis techniczny dla </w:t>
      </w:r>
      <w:r>
        <w:rPr>
          <w:rFonts w:ascii="Times New Roman" w:hAnsi="Times New Roman" w:cs="Times New Roman"/>
          <w:sz w:val="24"/>
          <w:szCs w:val="24"/>
        </w:rPr>
        <w:t>c</w:t>
      </w:r>
      <w:r w:rsidRPr="00D67F03">
        <w:rPr>
          <w:rFonts w:ascii="Times New Roman" w:hAnsi="Times New Roman" w:cs="Times New Roman"/>
          <w:sz w:val="24"/>
          <w:szCs w:val="24"/>
        </w:rPr>
        <w:t>zę</w:t>
      </w:r>
      <w:r w:rsidR="006C5846">
        <w:rPr>
          <w:rFonts w:ascii="Times New Roman" w:hAnsi="Times New Roman" w:cs="Times New Roman"/>
          <w:sz w:val="24"/>
          <w:szCs w:val="24"/>
        </w:rPr>
        <w:t>ści nr 1, nr 2, nr 3, nr 4,</w:t>
      </w:r>
    </w:p>
    <w:p w:rsidR="00D67F03" w:rsidRDefault="00D67F03" w:rsidP="00DA2E76">
      <w:pPr>
        <w:pStyle w:val="Akapitzlist"/>
        <w:numPr>
          <w:ilvl w:val="0"/>
          <w:numId w:val="36"/>
        </w:numPr>
        <w:rPr>
          <w:rFonts w:ascii="Times New Roman" w:hAnsi="Times New Roman" w:cs="Times New Roman"/>
          <w:sz w:val="24"/>
          <w:szCs w:val="24"/>
        </w:rPr>
      </w:pPr>
      <w:r>
        <w:rPr>
          <w:rFonts w:ascii="Times New Roman" w:hAnsi="Times New Roman" w:cs="Times New Roman"/>
          <w:sz w:val="24"/>
          <w:szCs w:val="24"/>
        </w:rPr>
        <w:t>Oświadczenie o spełnianiu warunków udziału w postepowaniu.</w:t>
      </w:r>
    </w:p>
    <w:p w:rsidR="00D67F03" w:rsidRDefault="00D67F03" w:rsidP="00DA2E76">
      <w:pPr>
        <w:pStyle w:val="Akapitzlist"/>
        <w:numPr>
          <w:ilvl w:val="0"/>
          <w:numId w:val="36"/>
        </w:numPr>
        <w:rPr>
          <w:rFonts w:ascii="Times New Roman" w:hAnsi="Times New Roman" w:cs="Times New Roman"/>
          <w:sz w:val="24"/>
          <w:szCs w:val="24"/>
        </w:rPr>
      </w:pPr>
      <w:r>
        <w:rPr>
          <w:rFonts w:ascii="Times New Roman" w:hAnsi="Times New Roman" w:cs="Times New Roman"/>
          <w:sz w:val="24"/>
          <w:szCs w:val="24"/>
        </w:rPr>
        <w:t>Wykaz głównych dostaw.</w:t>
      </w:r>
    </w:p>
    <w:p w:rsidR="00D67F03" w:rsidRDefault="00D67F03" w:rsidP="00DA2E76">
      <w:pPr>
        <w:pStyle w:val="Akapitzlist"/>
        <w:numPr>
          <w:ilvl w:val="0"/>
          <w:numId w:val="36"/>
        </w:numPr>
        <w:rPr>
          <w:rFonts w:ascii="Times New Roman" w:hAnsi="Times New Roman" w:cs="Times New Roman"/>
          <w:sz w:val="24"/>
          <w:szCs w:val="24"/>
        </w:rPr>
      </w:pPr>
      <w:r>
        <w:rPr>
          <w:rFonts w:ascii="Times New Roman" w:hAnsi="Times New Roman" w:cs="Times New Roman"/>
          <w:sz w:val="24"/>
          <w:szCs w:val="24"/>
        </w:rPr>
        <w:t>Oświadczenie o braku podstaw do wykluczenia z postepowania,</w:t>
      </w:r>
    </w:p>
    <w:p w:rsidR="00D67F03" w:rsidRDefault="00D67F03" w:rsidP="00DA2E76">
      <w:pPr>
        <w:pStyle w:val="Akapitzlist"/>
        <w:numPr>
          <w:ilvl w:val="0"/>
          <w:numId w:val="36"/>
        </w:numPr>
        <w:rPr>
          <w:rFonts w:ascii="Times New Roman" w:hAnsi="Times New Roman" w:cs="Times New Roman"/>
          <w:sz w:val="24"/>
          <w:szCs w:val="24"/>
        </w:rPr>
      </w:pPr>
      <w:r>
        <w:rPr>
          <w:rFonts w:ascii="Times New Roman" w:hAnsi="Times New Roman" w:cs="Times New Roman"/>
          <w:sz w:val="24"/>
          <w:szCs w:val="24"/>
        </w:rPr>
        <w:t>Informacja o przynależności do grupy kapitałowej.</w:t>
      </w:r>
    </w:p>
    <w:p w:rsidR="0034247B" w:rsidRPr="00D67F03" w:rsidRDefault="0034247B" w:rsidP="00DA2E76">
      <w:pPr>
        <w:pStyle w:val="Akapitzlist"/>
        <w:numPr>
          <w:ilvl w:val="0"/>
          <w:numId w:val="36"/>
        </w:numPr>
        <w:rPr>
          <w:rFonts w:ascii="Times New Roman" w:hAnsi="Times New Roman" w:cs="Times New Roman"/>
          <w:sz w:val="24"/>
          <w:szCs w:val="24"/>
        </w:rPr>
      </w:pPr>
      <w:r w:rsidRPr="00D67F03">
        <w:rPr>
          <w:rFonts w:ascii="Times New Roman" w:hAnsi="Times New Roman" w:cs="Times New Roman"/>
          <w:sz w:val="24"/>
          <w:szCs w:val="24"/>
        </w:rPr>
        <w:br w:type="page"/>
      </w:r>
    </w:p>
    <w:p w:rsidR="00304392" w:rsidRPr="0034247B" w:rsidRDefault="00304392" w:rsidP="00A5435C">
      <w:pPr>
        <w:spacing w:line="360" w:lineRule="auto"/>
        <w:jc w:val="center"/>
        <w:rPr>
          <w:rFonts w:ascii="Times New Roman" w:hAnsi="Times New Roman" w:cs="Times New Roman"/>
          <w:b/>
          <w:sz w:val="24"/>
          <w:szCs w:val="24"/>
        </w:rPr>
      </w:pPr>
      <w:r w:rsidRPr="0034247B">
        <w:rPr>
          <w:rFonts w:ascii="Times New Roman" w:hAnsi="Times New Roman" w:cs="Times New Roman"/>
          <w:b/>
          <w:sz w:val="24"/>
          <w:szCs w:val="24"/>
        </w:rPr>
        <w:lastRenderedPageBreak/>
        <w:t>ROZDZIAŁ II</w:t>
      </w:r>
    </w:p>
    <w:p w:rsidR="00304392" w:rsidRDefault="00304392" w:rsidP="00D611A6">
      <w:pPr>
        <w:widowControl w:val="0"/>
        <w:autoSpaceDE w:val="0"/>
        <w:autoSpaceDN w:val="0"/>
        <w:adjustRightInd w:val="0"/>
        <w:spacing w:after="0" w:line="360" w:lineRule="auto"/>
        <w:jc w:val="center"/>
        <w:rPr>
          <w:rFonts w:ascii="Times New Roman" w:hAnsi="Times New Roman" w:cs="Times New Roman"/>
          <w:b/>
          <w:spacing w:val="20"/>
          <w:sz w:val="24"/>
          <w:szCs w:val="24"/>
        </w:rPr>
      </w:pPr>
      <w:r w:rsidRPr="00D66DB5">
        <w:rPr>
          <w:rFonts w:ascii="Times New Roman" w:hAnsi="Times New Roman" w:cs="Times New Roman"/>
          <w:b/>
          <w:spacing w:val="20"/>
          <w:sz w:val="24"/>
          <w:szCs w:val="24"/>
        </w:rPr>
        <w:t xml:space="preserve">UMOWA </w:t>
      </w:r>
      <w:r>
        <w:rPr>
          <w:rFonts w:ascii="Times New Roman" w:hAnsi="Times New Roman" w:cs="Times New Roman"/>
          <w:b/>
          <w:spacing w:val="20"/>
          <w:sz w:val="24"/>
          <w:szCs w:val="24"/>
        </w:rPr>
        <w:t>NR ……</w:t>
      </w:r>
    </w:p>
    <w:p w:rsidR="00304392" w:rsidRDefault="00304392" w:rsidP="00D611A6">
      <w:pPr>
        <w:widowControl w:val="0"/>
        <w:autoSpaceDE w:val="0"/>
        <w:autoSpaceDN w:val="0"/>
        <w:adjustRightInd w:val="0"/>
        <w:spacing w:after="0" w:line="360" w:lineRule="auto"/>
        <w:jc w:val="center"/>
        <w:rPr>
          <w:rFonts w:ascii="Times New Roman" w:hAnsi="Times New Roman" w:cs="Times New Roman"/>
          <w:b/>
          <w:spacing w:val="20"/>
          <w:sz w:val="24"/>
          <w:szCs w:val="24"/>
        </w:rPr>
      </w:pPr>
      <w:r w:rsidRPr="00D66DB5">
        <w:rPr>
          <w:rFonts w:ascii="Times New Roman" w:hAnsi="Times New Roman" w:cs="Times New Roman"/>
          <w:b/>
          <w:spacing w:val="20"/>
          <w:sz w:val="24"/>
          <w:szCs w:val="24"/>
        </w:rPr>
        <w:t xml:space="preserve">W SPRAWIE ZAMÓWIENIA PUBLICZNEGO </w:t>
      </w:r>
    </w:p>
    <w:p w:rsidR="00D611A6" w:rsidRPr="00D66DB5" w:rsidRDefault="00D611A6" w:rsidP="00D611A6">
      <w:pPr>
        <w:widowControl w:val="0"/>
        <w:autoSpaceDE w:val="0"/>
        <w:autoSpaceDN w:val="0"/>
        <w:adjustRightInd w:val="0"/>
        <w:spacing w:after="0" w:line="360" w:lineRule="auto"/>
        <w:jc w:val="center"/>
        <w:rPr>
          <w:rFonts w:ascii="Times New Roman" w:hAnsi="Times New Roman" w:cs="Times New Roman"/>
          <w:b/>
          <w:spacing w:val="20"/>
          <w:sz w:val="24"/>
          <w:szCs w:val="24"/>
        </w:rPr>
      </w:pPr>
    </w:p>
    <w:p w:rsidR="00D611A6" w:rsidRDefault="00304392" w:rsidP="00304392">
      <w:pPr>
        <w:pStyle w:val="Tekstpodstawowy"/>
        <w:spacing w:line="360" w:lineRule="auto"/>
      </w:pPr>
      <w:r w:rsidRPr="00341E53">
        <w:t xml:space="preserve">zawarta w dniu </w:t>
      </w:r>
      <w:r>
        <w:t>................................</w:t>
      </w:r>
      <w:r w:rsidRPr="00106AB0">
        <w:t xml:space="preserve"> 20</w:t>
      </w:r>
      <w:r>
        <w:t>13</w:t>
      </w:r>
      <w:r w:rsidRPr="00106AB0">
        <w:t>r.</w:t>
      </w:r>
      <w:r>
        <w:t xml:space="preserve"> w Żarach</w:t>
      </w:r>
      <w:r w:rsidRPr="00341E53">
        <w:t xml:space="preserve"> pomiędzy </w:t>
      </w:r>
      <w:r>
        <w:br/>
      </w:r>
      <w:r w:rsidR="00D611A6">
        <w:t>Komendą Powiatową Państwowej Straży Pożarnej</w:t>
      </w:r>
      <w:r w:rsidR="00D611A6" w:rsidRPr="00D611A6">
        <w:t xml:space="preserve"> </w:t>
      </w:r>
      <w:r w:rsidR="00D611A6">
        <w:t xml:space="preserve">w Żarach,  ul. Serbska 58 reprezentowaną przez </w:t>
      </w:r>
    </w:p>
    <w:p w:rsidR="00304392" w:rsidRPr="00341E53" w:rsidRDefault="00304392" w:rsidP="00304392">
      <w:pPr>
        <w:pStyle w:val="Tekstpodstawowy"/>
        <w:spacing w:line="360" w:lineRule="auto"/>
      </w:pPr>
      <w:r w:rsidRPr="00D611A6">
        <w:rPr>
          <w:b/>
        </w:rPr>
        <w:t>bryg.</w:t>
      </w:r>
      <w:r w:rsidR="00D611A6">
        <w:rPr>
          <w:b/>
        </w:rPr>
        <w:t xml:space="preserve"> mgr inż. Dariusza Łosia</w:t>
      </w:r>
      <w:r w:rsidRPr="00D611A6">
        <w:rPr>
          <w:b/>
        </w:rPr>
        <w:t xml:space="preserve"> – </w:t>
      </w:r>
      <w:r w:rsidR="00D611A6">
        <w:rPr>
          <w:b/>
        </w:rPr>
        <w:t>Komendanta Powiatowego</w:t>
      </w:r>
      <w:r w:rsidRPr="00D611A6">
        <w:rPr>
          <w:b/>
        </w:rPr>
        <w:t xml:space="preserve">  Państwowej Straży Pożarnej,</w:t>
      </w:r>
      <w:r w:rsidR="00815297">
        <w:t xml:space="preserve"> zwaną</w:t>
      </w:r>
      <w:r w:rsidRPr="00341E53">
        <w:t xml:space="preserve"> dalej Z</w:t>
      </w:r>
      <w:r>
        <w:t>amawiającym</w:t>
      </w:r>
    </w:p>
    <w:p w:rsidR="00304392" w:rsidRPr="00341E53" w:rsidRDefault="00304392" w:rsidP="00304392">
      <w:pPr>
        <w:pStyle w:val="Tekstpodstawowy"/>
        <w:spacing w:line="360" w:lineRule="auto"/>
      </w:pPr>
      <w:r w:rsidRPr="00341E53">
        <w:t>a</w:t>
      </w:r>
      <w:r w:rsidR="00D611A6" w:rsidRPr="00D611A6">
        <w:t xml:space="preserve"> </w:t>
      </w:r>
    </w:p>
    <w:p w:rsidR="00D611A6" w:rsidRDefault="00304392" w:rsidP="00304392">
      <w:pPr>
        <w:pStyle w:val="Tekstpodstawowy"/>
        <w:spacing w:line="360" w:lineRule="auto"/>
        <w:rPr>
          <w:bCs/>
        </w:rPr>
      </w:pPr>
      <w:r w:rsidRPr="00584B13">
        <w:rPr>
          <w:bCs/>
        </w:rPr>
        <w:t xml:space="preserve">.................................................................................... </w:t>
      </w:r>
    </w:p>
    <w:p w:rsidR="00D611A6" w:rsidRDefault="00304392" w:rsidP="00304392">
      <w:pPr>
        <w:pStyle w:val="Tekstpodstawowy"/>
        <w:spacing w:line="360" w:lineRule="auto"/>
        <w:rPr>
          <w:bCs/>
        </w:rPr>
      </w:pPr>
      <w:r w:rsidRPr="00584B13">
        <w:rPr>
          <w:bCs/>
        </w:rPr>
        <w:t>reprezentowanym przez ....................................</w:t>
      </w:r>
      <w:r>
        <w:rPr>
          <w:bCs/>
        </w:rPr>
        <w:t>.........</w:t>
      </w:r>
      <w:r w:rsidRPr="00584B13">
        <w:rPr>
          <w:bCs/>
        </w:rPr>
        <w:t>., zwaną dalej W</w:t>
      </w:r>
      <w:r>
        <w:rPr>
          <w:bCs/>
        </w:rPr>
        <w:t>ykonawcą</w:t>
      </w:r>
      <w:r w:rsidRPr="00584B13">
        <w:rPr>
          <w:bCs/>
        </w:rPr>
        <w:t xml:space="preserve">, </w:t>
      </w:r>
    </w:p>
    <w:p w:rsidR="00304392" w:rsidRPr="00341E53" w:rsidRDefault="00304392" w:rsidP="00304392">
      <w:pPr>
        <w:pStyle w:val="Tekstpodstawowy"/>
        <w:spacing w:line="360" w:lineRule="auto"/>
        <w:rPr>
          <w:bCs/>
        </w:rPr>
      </w:pPr>
      <w:r w:rsidRPr="00584B13">
        <w:rPr>
          <w:bCs/>
        </w:rPr>
        <w:t>zaś wspólnie zwanych dalej S</w:t>
      </w:r>
      <w:r>
        <w:rPr>
          <w:bCs/>
        </w:rPr>
        <w:t>tronami</w:t>
      </w:r>
      <w:r w:rsidRPr="00584B13">
        <w:rPr>
          <w:bCs/>
        </w:rPr>
        <w:t>.</w:t>
      </w:r>
    </w:p>
    <w:p w:rsidR="00E63B30" w:rsidRDefault="00E63B30" w:rsidP="00D611A6">
      <w:pPr>
        <w:autoSpaceDE w:val="0"/>
        <w:autoSpaceDN w:val="0"/>
        <w:adjustRightInd w:val="0"/>
        <w:spacing w:after="0" w:line="360" w:lineRule="auto"/>
        <w:jc w:val="both"/>
        <w:rPr>
          <w:rFonts w:ascii="Times New Roman" w:hAnsi="Times New Roman" w:cs="Times New Roman"/>
          <w:sz w:val="24"/>
          <w:szCs w:val="24"/>
        </w:rPr>
      </w:pPr>
    </w:p>
    <w:p w:rsidR="00D611A6" w:rsidRPr="00D611A6" w:rsidRDefault="00D611A6" w:rsidP="00D611A6">
      <w:pPr>
        <w:autoSpaceDE w:val="0"/>
        <w:autoSpaceDN w:val="0"/>
        <w:adjustRightInd w:val="0"/>
        <w:spacing w:after="0" w:line="360" w:lineRule="auto"/>
        <w:jc w:val="both"/>
        <w:rPr>
          <w:rFonts w:ascii="Times New Roman" w:hAnsi="Times New Roman" w:cs="Times New Roman"/>
          <w:sz w:val="24"/>
          <w:szCs w:val="24"/>
        </w:rPr>
      </w:pPr>
      <w:r w:rsidRPr="00D611A6">
        <w:rPr>
          <w:rFonts w:ascii="Times New Roman" w:hAnsi="Times New Roman" w:cs="Times New Roman"/>
          <w:sz w:val="24"/>
          <w:szCs w:val="24"/>
        </w:rPr>
        <w:t>Umowa została zawarta w wyniku przeprowadzonego postępowania o udzielenie zamówienia</w:t>
      </w:r>
    </w:p>
    <w:p w:rsidR="00D611A6" w:rsidRPr="00D611A6" w:rsidRDefault="00D611A6" w:rsidP="00D611A6">
      <w:pPr>
        <w:autoSpaceDE w:val="0"/>
        <w:autoSpaceDN w:val="0"/>
        <w:adjustRightInd w:val="0"/>
        <w:spacing w:after="0" w:line="360" w:lineRule="auto"/>
        <w:jc w:val="both"/>
        <w:rPr>
          <w:rFonts w:ascii="Times New Roman" w:hAnsi="Times New Roman" w:cs="Times New Roman"/>
        </w:rPr>
      </w:pPr>
      <w:r w:rsidRPr="00D611A6">
        <w:rPr>
          <w:rFonts w:ascii="Times New Roman" w:hAnsi="Times New Roman" w:cs="Times New Roman"/>
          <w:sz w:val="24"/>
          <w:szCs w:val="24"/>
        </w:rPr>
        <w:t>publicznego w trybie przetargu nieograniczonego, zgodnie z przepisami ustawy z dnia</w:t>
      </w:r>
      <w:r>
        <w:rPr>
          <w:rFonts w:ascii="Times New Roman" w:hAnsi="Times New Roman" w:cs="Times New Roman"/>
          <w:sz w:val="24"/>
          <w:szCs w:val="24"/>
        </w:rPr>
        <w:t xml:space="preserve"> </w:t>
      </w:r>
      <w:r>
        <w:rPr>
          <w:rFonts w:ascii="Times New Roman" w:hAnsi="Times New Roman" w:cs="Times New Roman"/>
          <w:sz w:val="24"/>
          <w:szCs w:val="24"/>
        </w:rPr>
        <w:br/>
      </w:r>
      <w:r w:rsidRPr="00D611A6">
        <w:rPr>
          <w:rFonts w:ascii="Times New Roman" w:hAnsi="Times New Roman" w:cs="Times New Roman"/>
          <w:sz w:val="24"/>
          <w:szCs w:val="24"/>
        </w:rPr>
        <w:t xml:space="preserve">29 stycznia 2004 r.- Prawo zamówień publicznych (j.t. Dz. U. z 2007 r. Nr 223, poz.1655 z </w:t>
      </w:r>
      <w:proofErr w:type="spellStart"/>
      <w:r w:rsidRPr="00D611A6">
        <w:rPr>
          <w:rFonts w:ascii="Times New Roman" w:hAnsi="Times New Roman" w:cs="Times New Roman"/>
          <w:sz w:val="24"/>
          <w:szCs w:val="24"/>
        </w:rPr>
        <w:t>pózn</w:t>
      </w:r>
      <w:proofErr w:type="spellEnd"/>
      <w:r w:rsidRPr="00D611A6">
        <w:rPr>
          <w:rFonts w:ascii="Times New Roman" w:hAnsi="Times New Roman" w:cs="Times New Roman"/>
          <w:sz w:val="24"/>
          <w:szCs w:val="24"/>
        </w:rPr>
        <w:t>.</w:t>
      </w:r>
      <w:r>
        <w:rPr>
          <w:rFonts w:ascii="Times New Roman" w:hAnsi="Times New Roman" w:cs="Times New Roman"/>
          <w:sz w:val="24"/>
          <w:szCs w:val="24"/>
        </w:rPr>
        <w:t xml:space="preserve"> </w:t>
      </w:r>
      <w:r w:rsidRPr="00D611A6">
        <w:rPr>
          <w:rFonts w:ascii="Times New Roman" w:hAnsi="Times New Roman" w:cs="Times New Roman"/>
          <w:sz w:val="24"/>
          <w:szCs w:val="24"/>
        </w:rPr>
        <w:t>zm.).</w:t>
      </w:r>
    </w:p>
    <w:p w:rsidR="00D611A6" w:rsidRDefault="00D611A6" w:rsidP="00D611A6">
      <w:pPr>
        <w:pStyle w:val="Tekstpodstawowy"/>
        <w:spacing w:line="360" w:lineRule="auto"/>
        <w:ind w:left="360"/>
      </w:pPr>
    </w:p>
    <w:p w:rsidR="00815297" w:rsidRPr="00EB02B7" w:rsidRDefault="00815297" w:rsidP="00815297">
      <w:pPr>
        <w:jc w:val="center"/>
        <w:rPr>
          <w:rFonts w:ascii="Times New Roman" w:hAnsi="Times New Roman" w:cs="Times New Roman"/>
          <w:b/>
          <w:sz w:val="24"/>
          <w:szCs w:val="24"/>
        </w:rPr>
      </w:pPr>
      <w:r w:rsidRPr="00EB02B7">
        <w:rPr>
          <w:rFonts w:ascii="Times New Roman" w:hAnsi="Times New Roman" w:cs="Times New Roman"/>
          <w:b/>
          <w:sz w:val="24"/>
          <w:szCs w:val="24"/>
        </w:rPr>
        <w:t xml:space="preserve">Projekt współfinansowany przez Unię Europejską ze środków </w:t>
      </w:r>
      <w:r w:rsidRPr="00EB02B7">
        <w:rPr>
          <w:rFonts w:ascii="Times New Roman" w:hAnsi="Times New Roman" w:cs="Times New Roman"/>
          <w:b/>
          <w:color w:val="000000"/>
          <w:sz w:val="24"/>
          <w:szCs w:val="24"/>
        </w:rPr>
        <w:t>Europejskiego Funduszu Rozwoju Regionalnego w ramach Programu Operacyjnego Współpracy Transgranicznej Polska – Saksonia 2007-2013</w:t>
      </w:r>
      <w:r>
        <w:rPr>
          <w:rFonts w:ascii="Times New Roman" w:hAnsi="Times New Roman" w:cs="Times New Roman"/>
          <w:b/>
          <w:color w:val="000000"/>
          <w:sz w:val="24"/>
          <w:szCs w:val="24"/>
        </w:rPr>
        <w:t>.</w:t>
      </w:r>
    </w:p>
    <w:p w:rsidR="00815297" w:rsidRDefault="00815297" w:rsidP="00D611A6">
      <w:pPr>
        <w:pStyle w:val="Tekstpodstawowy"/>
        <w:spacing w:line="360" w:lineRule="auto"/>
        <w:ind w:left="360"/>
      </w:pPr>
    </w:p>
    <w:p w:rsidR="00304392" w:rsidRPr="00510963" w:rsidRDefault="00304392" w:rsidP="00304392">
      <w:pPr>
        <w:pStyle w:val="Tekstpodstawowy"/>
        <w:spacing w:line="360" w:lineRule="auto"/>
        <w:jc w:val="center"/>
        <w:rPr>
          <w:b/>
        </w:rPr>
      </w:pPr>
      <w:r w:rsidRPr="00510963">
        <w:rPr>
          <w:b/>
        </w:rPr>
        <w:t xml:space="preserve">§ </w:t>
      </w:r>
      <w:r w:rsidR="00815297" w:rsidRPr="00510963">
        <w:rPr>
          <w:b/>
        </w:rPr>
        <w:t>1</w:t>
      </w:r>
      <w:r w:rsidRPr="00510963">
        <w:rPr>
          <w:b/>
        </w:rPr>
        <w:t>. PRZEDMIOT UMOWY.</w:t>
      </w:r>
    </w:p>
    <w:p w:rsidR="00107900" w:rsidRPr="00822AAC" w:rsidRDefault="00304392" w:rsidP="00DA2E76">
      <w:pPr>
        <w:pStyle w:val="Tekstpodstawowy"/>
        <w:numPr>
          <w:ilvl w:val="0"/>
          <w:numId w:val="28"/>
        </w:numPr>
        <w:tabs>
          <w:tab w:val="clear" w:pos="708"/>
          <w:tab w:val="num" w:pos="360"/>
        </w:tabs>
        <w:spacing w:line="360" w:lineRule="auto"/>
        <w:ind w:left="360" w:hanging="348"/>
        <w:rPr>
          <w:bCs/>
          <w:szCs w:val="24"/>
        </w:rPr>
      </w:pPr>
      <w:r w:rsidRPr="00822AAC">
        <w:rPr>
          <w:szCs w:val="24"/>
        </w:rPr>
        <w:t xml:space="preserve">Wykonawca zobowiązuje się </w:t>
      </w:r>
      <w:r w:rsidR="00815297" w:rsidRPr="00822AAC">
        <w:rPr>
          <w:szCs w:val="24"/>
        </w:rPr>
        <w:t xml:space="preserve">dostarczyć </w:t>
      </w:r>
      <w:r w:rsidRPr="00822AAC">
        <w:rPr>
          <w:szCs w:val="24"/>
        </w:rPr>
        <w:t>Zamawiające</w:t>
      </w:r>
      <w:r w:rsidR="00815297" w:rsidRPr="00822AAC">
        <w:rPr>
          <w:szCs w:val="24"/>
        </w:rPr>
        <w:t xml:space="preserve">mu </w:t>
      </w:r>
    </w:p>
    <w:p w:rsidR="00DA2E76" w:rsidRPr="00822AAC" w:rsidRDefault="00107900" w:rsidP="00107900">
      <w:pPr>
        <w:pStyle w:val="Tekstpodstawowy"/>
        <w:spacing w:line="360" w:lineRule="auto"/>
        <w:rPr>
          <w:bCs/>
          <w:szCs w:val="24"/>
        </w:rPr>
      </w:pPr>
      <w:r w:rsidRPr="00822AAC">
        <w:rPr>
          <w:b/>
          <w:szCs w:val="24"/>
        </w:rPr>
        <w:t xml:space="preserve">Dla części nr 1 </w:t>
      </w:r>
      <w:r w:rsidR="00DA2E76" w:rsidRPr="00822AAC">
        <w:rPr>
          <w:b/>
          <w:szCs w:val="24"/>
        </w:rPr>
        <w:tab/>
      </w:r>
      <w:r w:rsidR="00E63B30" w:rsidRPr="00822AAC">
        <w:rPr>
          <w:szCs w:val="24"/>
        </w:rPr>
        <w:t xml:space="preserve">lekki </w:t>
      </w:r>
      <w:r w:rsidR="00E63B30" w:rsidRPr="00822AAC">
        <w:rPr>
          <w:bCs/>
          <w:szCs w:val="24"/>
        </w:rPr>
        <w:t>samochód</w:t>
      </w:r>
      <w:r w:rsidR="00C27C7F" w:rsidRPr="00822AAC">
        <w:rPr>
          <w:bCs/>
          <w:szCs w:val="24"/>
        </w:rPr>
        <w:t xml:space="preserve"> ratowniczo – gaśnicz</w:t>
      </w:r>
      <w:r w:rsidR="00E63B30" w:rsidRPr="00822AAC">
        <w:rPr>
          <w:bCs/>
          <w:szCs w:val="24"/>
        </w:rPr>
        <w:t>y</w:t>
      </w:r>
      <w:r w:rsidR="00C27C7F" w:rsidRPr="00822AAC">
        <w:rPr>
          <w:bCs/>
          <w:szCs w:val="24"/>
        </w:rPr>
        <w:t xml:space="preserve"> </w:t>
      </w:r>
    </w:p>
    <w:p w:rsidR="00DA2E76" w:rsidRPr="00822AAC" w:rsidRDefault="00DA2E76" w:rsidP="00DA2E76">
      <w:pPr>
        <w:spacing w:after="0" w:line="360" w:lineRule="auto"/>
        <w:jc w:val="both"/>
        <w:rPr>
          <w:rFonts w:ascii="Times New Roman" w:hAnsi="Times New Roman" w:cs="Times New Roman"/>
          <w:b/>
          <w:sz w:val="24"/>
          <w:szCs w:val="24"/>
        </w:rPr>
      </w:pPr>
      <w:r w:rsidRPr="00822AAC">
        <w:rPr>
          <w:rFonts w:ascii="Times New Roman" w:hAnsi="Times New Roman" w:cs="Times New Roman"/>
          <w:b/>
          <w:sz w:val="24"/>
          <w:szCs w:val="24"/>
        </w:rPr>
        <w:t>Dla części nr 2</w:t>
      </w:r>
      <w:r w:rsidRPr="00822AAC">
        <w:rPr>
          <w:rFonts w:ascii="Times New Roman" w:hAnsi="Times New Roman" w:cs="Times New Roman"/>
          <w:b/>
          <w:sz w:val="24"/>
          <w:szCs w:val="24"/>
        </w:rPr>
        <w:tab/>
      </w:r>
      <w:r w:rsidRPr="00822AAC">
        <w:rPr>
          <w:rFonts w:ascii="Times New Roman" w:hAnsi="Times New Roman" w:cs="Times New Roman"/>
          <w:sz w:val="24"/>
          <w:szCs w:val="24"/>
        </w:rPr>
        <w:t xml:space="preserve">lekki </w:t>
      </w:r>
      <w:r w:rsidRPr="00822AAC">
        <w:rPr>
          <w:rFonts w:ascii="Times New Roman" w:hAnsi="Times New Roman" w:cs="Times New Roman"/>
          <w:bCs/>
          <w:sz w:val="24"/>
          <w:szCs w:val="24"/>
        </w:rPr>
        <w:t>samochód ratowniczo – gaśniczy</w:t>
      </w:r>
    </w:p>
    <w:p w:rsidR="00DA2E76" w:rsidRPr="00822AAC" w:rsidRDefault="00DA2E76" w:rsidP="00DA2E76">
      <w:pPr>
        <w:spacing w:after="0" w:line="360" w:lineRule="auto"/>
        <w:jc w:val="both"/>
        <w:rPr>
          <w:rFonts w:ascii="Times New Roman" w:hAnsi="Times New Roman" w:cs="Times New Roman"/>
          <w:sz w:val="24"/>
          <w:szCs w:val="24"/>
        </w:rPr>
      </w:pPr>
      <w:r w:rsidRPr="00822AAC">
        <w:rPr>
          <w:rFonts w:ascii="Times New Roman" w:hAnsi="Times New Roman" w:cs="Times New Roman"/>
          <w:b/>
          <w:sz w:val="24"/>
          <w:szCs w:val="24"/>
        </w:rPr>
        <w:t>Dla części nr 3</w:t>
      </w:r>
      <w:r w:rsidRPr="00822AAC">
        <w:rPr>
          <w:rFonts w:ascii="Times New Roman" w:hAnsi="Times New Roman" w:cs="Times New Roman"/>
          <w:sz w:val="24"/>
          <w:szCs w:val="24"/>
        </w:rPr>
        <w:t xml:space="preserve"> </w:t>
      </w:r>
      <w:r w:rsidRPr="00822AAC">
        <w:rPr>
          <w:rFonts w:ascii="Times New Roman" w:hAnsi="Times New Roman" w:cs="Times New Roman"/>
          <w:sz w:val="24"/>
          <w:szCs w:val="24"/>
        </w:rPr>
        <w:tab/>
        <w:t xml:space="preserve">ciężki </w:t>
      </w:r>
      <w:r w:rsidRPr="00822AAC">
        <w:rPr>
          <w:rFonts w:ascii="Times New Roman" w:hAnsi="Times New Roman" w:cs="Times New Roman"/>
          <w:bCs/>
          <w:sz w:val="24"/>
          <w:szCs w:val="24"/>
        </w:rPr>
        <w:t xml:space="preserve">samochód kwatermistrzowski </w:t>
      </w:r>
    </w:p>
    <w:p w:rsidR="00DA2E76" w:rsidRPr="00822AAC" w:rsidRDefault="00DA2E76" w:rsidP="00DA2E76">
      <w:pPr>
        <w:spacing w:after="0" w:line="360" w:lineRule="auto"/>
        <w:jc w:val="both"/>
        <w:rPr>
          <w:rFonts w:ascii="Times New Roman" w:hAnsi="Times New Roman" w:cs="Times New Roman"/>
          <w:bCs/>
          <w:sz w:val="24"/>
          <w:szCs w:val="24"/>
        </w:rPr>
      </w:pPr>
      <w:r w:rsidRPr="00822AAC">
        <w:rPr>
          <w:rFonts w:ascii="Times New Roman" w:hAnsi="Times New Roman" w:cs="Times New Roman"/>
          <w:b/>
          <w:sz w:val="24"/>
          <w:szCs w:val="24"/>
        </w:rPr>
        <w:t>Dla części nr 4</w:t>
      </w:r>
      <w:r w:rsidRPr="00822AAC">
        <w:rPr>
          <w:rFonts w:ascii="Times New Roman" w:hAnsi="Times New Roman" w:cs="Times New Roman"/>
          <w:b/>
          <w:sz w:val="24"/>
          <w:szCs w:val="24"/>
        </w:rPr>
        <w:tab/>
      </w:r>
      <w:r w:rsidRPr="00822AAC">
        <w:rPr>
          <w:rFonts w:ascii="Times New Roman" w:hAnsi="Times New Roman" w:cs="Times New Roman"/>
          <w:sz w:val="24"/>
          <w:szCs w:val="24"/>
        </w:rPr>
        <w:t xml:space="preserve">lekki </w:t>
      </w:r>
      <w:r w:rsidRPr="00822AAC">
        <w:rPr>
          <w:rFonts w:ascii="Times New Roman" w:hAnsi="Times New Roman" w:cs="Times New Roman"/>
          <w:bCs/>
          <w:sz w:val="24"/>
          <w:szCs w:val="24"/>
        </w:rPr>
        <w:t xml:space="preserve">samochód operacyjno - rozpoznawczy </w:t>
      </w:r>
    </w:p>
    <w:p w:rsidR="00E63B30" w:rsidRPr="00822AAC" w:rsidRDefault="00DA2E76" w:rsidP="00DA2E76">
      <w:pPr>
        <w:spacing w:after="0" w:line="360" w:lineRule="auto"/>
        <w:jc w:val="both"/>
        <w:rPr>
          <w:rFonts w:ascii="Times New Roman" w:hAnsi="Times New Roman" w:cs="Times New Roman"/>
          <w:bCs/>
          <w:sz w:val="24"/>
          <w:szCs w:val="24"/>
        </w:rPr>
      </w:pPr>
      <w:r w:rsidRPr="00822AAC">
        <w:rPr>
          <w:rFonts w:ascii="Times New Roman" w:hAnsi="Times New Roman" w:cs="Times New Roman"/>
          <w:bCs/>
          <w:sz w:val="24"/>
          <w:szCs w:val="24"/>
        </w:rPr>
        <w:t xml:space="preserve">zgodnie </w:t>
      </w:r>
      <w:r w:rsidRPr="00822AAC">
        <w:rPr>
          <w:rFonts w:ascii="Times New Roman" w:hAnsi="Times New Roman" w:cs="Times New Roman"/>
          <w:sz w:val="24"/>
          <w:szCs w:val="24"/>
        </w:rPr>
        <w:t xml:space="preserve">z opisem przedmiotu umowy oraz zobowiązaniem wykonawcy zawartym w załączniku nr 2.1/2.2/2.3/2.4 </w:t>
      </w:r>
      <w:r w:rsidR="00822AAC">
        <w:rPr>
          <w:rFonts w:ascii="Times New Roman" w:hAnsi="Times New Roman" w:cs="Times New Roman"/>
          <w:sz w:val="24"/>
          <w:szCs w:val="24"/>
        </w:rPr>
        <w:t xml:space="preserve"> </w:t>
      </w:r>
      <w:r w:rsidR="00107900" w:rsidRPr="00822AAC">
        <w:rPr>
          <w:rFonts w:ascii="Times New Roman" w:hAnsi="Times New Roman" w:cs="Times New Roman"/>
          <w:bCs/>
          <w:sz w:val="24"/>
          <w:szCs w:val="24"/>
        </w:rPr>
        <w:t xml:space="preserve">do SIWZ </w:t>
      </w:r>
      <w:r w:rsidR="00E63B30" w:rsidRPr="00822AAC">
        <w:rPr>
          <w:rFonts w:ascii="Times New Roman" w:hAnsi="Times New Roman" w:cs="Times New Roman"/>
          <w:bCs/>
          <w:sz w:val="24"/>
          <w:szCs w:val="24"/>
        </w:rPr>
        <w:t>stanowiącym załącznik nr 1 do umowy</w:t>
      </w:r>
      <w:r w:rsidR="00107900" w:rsidRPr="00822AAC">
        <w:rPr>
          <w:rFonts w:ascii="Times New Roman" w:hAnsi="Times New Roman" w:cs="Times New Roman"/>
          <w:bCs/>
          <w:sz w:val="24"/>
          <w:szCs w:val="24"/>
        </w:rPr>
        <w:t>.</w:t>
      </w:r>
    </w:p>
    <w:p w:rsidR="00107900" w:rsidRDefault="00107900" w:rsidP="00107900">
      <w:pPr>
        <w:pStyle w:val="Tekstpodstawowy"/>
        <w:spacing w:line="360" w:lineRule="auto"/>
        <w:ind w:left="426"/>
        <w:rPr>
          <w:bCs/>
          <w:szCs w:val="24"/>
        </w:rPr>
      </w:pPr>
    </w:p>
    <w:p w:rsidR="00822AAC" w:rsidRPr="00822AAC" w:rsidRDefault="00822AAC" w:rsidP="00DA2E76">
      <w:pPr>
        <w:pStyle w:val="Tekstpodstawowy"/>
        <w:numPr>
          <w:ilvl w:val="0"/>
          <w:numId w:val="28"/>
        </w:numPr>
        <w:tabs>
          <w:tab w:val="clear" w:pos="708"/>
          <w:tab w:val="num" w:pos="426"/>
        </w:tabs>
        <w:spacing w:line="360" w:lineRule="auto"/>
        <w:ind w:left="426" w:hanging="426"/>
        <w:rPr>
          <w:bCs/>
          <w:szCs w:val="24"/>
        </w:rPr>
      </w:pPr>
      <w:r>
        <w:rPr>
          <w:bCs/>
          <w:szCs w:val="24"/>
        </w:rPr>
        <w:lastRenderedPageBreak/>
        <w:t xml:space="preserve">Szczegółowy opis przedmiotu umowy określa </w:t>
      </w:r>
      <w:r w:rsidRPr="00822AAC">
        <w:rPr>
          <w:szCs w:val="24"/>
        </w:rPr>
        <w:t xml:space="preserve">załącznik nr 2.1/2.2/2.3/2.4 </w:t>
      </w:r>
      <w:r>
        <w:rPr>
          <w:szCs w:val="24"/>
        </w:rPr>
        <w:t xml:space="preserve"> </w:t>
      </w:r>
      <w:r w:rsidRPr="00822AAC">
        <w:rPr>
          <w:bCs/>
          <w:szCs w:val="24"/>
        </w:rPr>
        <w:t>do SIWZ stanowiący załącznik nr 1 do umowy</w:t>
      </w:r>
      <w:r>
        <w:rPr>
          <w:bCs/>
          <w:szCs w:val="24"/>
        </w:rPr>
        <w:t>.</w:t>
      </w:r>
    </w:p>
    <w:p w:rsidR="00733EF0" w:rsidRPr="00A97D69" w:rsidRDefault="00311F3F" w:rsidP="00DA2E76">
      <w:pPr>
        <w:pStyle w:val="Tekstpodstawowy"/>
        <w:numPr>
          <w:ilvl w:val="0"/>
          <w:numId w:val="28"/>
        </w:numPr>
        <w:tabs>
          <w:tab w:val="clear" w:pos="708"/>
          <w:tab w:val="num" w:pos="426"/>
        </w:tabs>
        <w:spacing w:line="360" w:lineRule="auto"/>
        <w:ind w:left="426" w:hanging="426"/>
        <w:rPr>
          <w:bCs/>
          <w:szCs w:val="24"/>
        </w:rPr>
      </w:pPr>
      <w:r w:rsidRPr="00311F3F">
        <w:rPr>
          <w:szCs w:val="24"/>
        </w:rPr>
        <w:t xml:space="preserve">Wykonawca </w:t>
      </w:r>
      <w:r w:rsidR="00822AAC">
        <w:rPr>
          <w:szCs w:val="24"/>
        </w:rPr>
        <w:t xml:space="preserve">zobowiązany jest dostarczyć </w:t>
      </w:r>
      <w:r w:rsidRPr="00311F3F">
        <w:rPr>
          <w:szCs w:val="24"/>
        </w:rPr>
        <w:t xml:space="preserve">przedmiot </w:t>
      </w:r>
      <w:r w:rsidRPr="00F170DF">
        <w:rPr>
          <w:szCs w:val="24"/>
        </w:rPr>
        <w:t>umowy, o którym mowa w ust. 1  wolny od wad fizycznych i prawn</w:t>
      </w:r>
      <w:r w:rsidR="00822AAC">
        <w:rPr>
          <w:szCs w:val="24"/>
        </w:rPr>
        <w:t>ych oraz roszczeń osób trzecich</w:t>
      </w:r>
      <w:r w:rsidRPr="00F170DF">
        <w:rPr>
          <w:szCs w:val="24"/>
        </w:rPr>
        <w:t>.</w:t>
      </w:r>
    </w:p>
    <w:p w:rsidR="00E63B30" w:rsidRPr="00311F3F" w:rsidRDefault="00E63B30" w:rsidP="00E63B30">
      <w:pPr>
        <w:pStyle w:val="Tekstpodstawowy"/>
        <w:spacing w:line="360" w:lineRule="auto"/>
        <w:ind w:left="360"/>
        <w:rPr>
          <w:bCs/>
          <w:szCs w:val="24"/>
        </w:rPr>
      </w:pPr>
    </w:p>
    <w:p w:rsidR="00733EF0" w:rsidRPr="00341E53" w:rsidRDefault="00C972D5" w:rsidP="00733EF0">
      <w:pPr>
        <w:pStyle w:val="Tekstpodstawowy"/>
        <w:spacing w:line="360" w:lineRule="auto"/>
        <w:jc w:val="center"/>
      </w:pPr>
      <w:r>
        <w:rPr>
          <w:b/>
        </w:rPr>
        <w:t>§ 2</w:t>
      </w:r>
      <w:r w:rsidR="00733EF0" w:rsidRPr="00341E53">
        <w:rPr>
          <w:b/>
        </w:rPr>
        <w:t>. TERMIN REALIZACJI</w:t>
      </w:r>
      <w:r w:rsidR="00FF4025">
        <w:rPr>
          <w:b/>
        </w:rPr>
        <w:t>.</w:t>
      </w:r>
    </w:p>
    <w:p w:rsidR="00733EF0" w:rsidRPr="00733EF0" w:rsidRDefault="00733EF0" w:rsidP="00DA2E76">
      <w:pPr>
        <w:pStyle w:val="Tekstpodstawowy"/>
        <w:numPr>
          <w:ilvl w:val="1"/>
          <w:numId w:val="32"/>
        </w:numPr>
        <w:tabs>
          <w:tab w:val="clear" w:pos="1440"/>
          <w:tab w:val="num" w:pos="360"/>
        </w:tabs>
        <w:spacing w:line="360" w:lineRule="auto"/>
        <w:ind w:left="360"/>
      </w:pPr>
      <w:r w:rsidRPr="00733EF0">
        <w:t xml:space="preserve">Wykonawca zobowiązuje się wydać </w:t>
      </w:r>
      <w:r w:rsidR="00E04CF8">
        <w:t xml:space="preserve">Zamawiającemu </w:t>
      </w:r>
      <w:r w:rsidRPr="00733EF0">
        <w:t xml:space="preserve">przedmiot umowy w terminie </w:t>
      </w:r>
      <w:r w:rsidR="00C972D5">
        <w:t xml:space="preserve">do </w:t>
      </w:r>
      <w:r w:rsidR="00BD66F3">
        <w:t>8</w:t>
      </w:r>
      <w:r w:rsidRPr="00733EF0">
        <w:t>0 dni od dnia podpisania umowy.</w:t>
      </w:r>
    </w:p>
    <w:p w:rsidR="00733EF0" w:rsidRPr="00341E53" w:rsidRDefault="00BA3DD8" w:rsidP="00DA2E76">
      <w:pPr>
        <w:pStyle w:val="Tekstpodstawowy"/>
        <w:numPr>
          <w:ilvl w:val="1"/>
          <w:numId w:val="32"/>
        </w:numPr>
        <w:tabs>
          <w:tab w:val="clear" w:pos="1440"/>
          <w:tab w:val="num" w:pos="360"/>
        </w:tabs>
        <w:spacing w:line="360" w:lineRule="auto"/>
        <w:ind w:left="360"/>
      </w:pPr>
      <w:r>
        <w:t xml:space="preserve">Za dzień wykonania </w:t>
      </w:r>
      <w:r w:rsidR="00733EF0" w:rsidRPr="00341E53">
        <w:t xml:space="preserve">przedmiotu umowy </w:t>
      </w:r>
      <w:r>
        <w:t xml:space="preserve">uznaje się dzień podpisania przez Zamawiającego </w:t>
      </w:r>
      <w:r w:rsidR="00733EF0" w:rsidRPr="00341E53">
        <w:t>protok</w:t>
      </w:r>
      <w:r>
        <w:t>ołu</w:t>
      </w:r>
      <w:r w:rsidR="00733EF0" w:rsidRPr="00341E53">
        <w:t xml:space="preserve"> odbioru</w:t>
      </w:r>
      <w:r w:rsidR="005154F1">
        <w:t xml:space="preserve"> </w:t>
      </w:r>
      <w:r w:rsidR="0076677B">
        <w:t>końcowego</w:t>
      </w:r>
      <w:r w:rsidR="00733EF0" w:rsidRPr="00341E53">
        <w:t xml:space="preserve">, o </w:t>
      </w:r>
      <w:r w:rsidR="00733EF0" w:rsidRPr="00D33A56">
        <w:t xml:space="preserve">którym </w:t>
      </w:r>
      <w:r w:rsidR="00FF4025" w:rsidRPr="00D33A56">
        <w:t xml:space="preserve">mowa w § 4 </w:t>
      </w:r>
      <w:r w:rsidR="00733EF0" w:rsidRPr="00D33A56">
        <w:t>umowy</w:t>
      </w:r>
      <w:r w:rsidR="00733EF0" w:rsidRPr="00341E53">
        <w:t>.</w:t>
      </w:r>
    </w:p>
    <w:p w:rsidR="00733EF0" w:rsidRDefault="00733EF0" w:rsidP="00304392">
      <w:pPr>
        <w:pStyle w:val="Tekstpodstawowy"/>
        <w:spacing w:line="360" w:lineRule="auto"/>
        <w:ind w:left="360"/>
      </w:pPr>
    </w:p>
    <w:p w:rsidR="00C972D5" w:rsidRPr="00341E53" w:rsidRDefault="00C972D5" w:rsidP="00C972D5">
      <w:pPr>
        <w:pStyle w:val="Tekstpodstawowy"/>
        <w:spacing w:line="360" w:lineRule="auto"/>
        <w:jc w:val="center"/>
      </w:pPr>
      <w:r w:rsidRPr="00341E53">
        <w:rPr>
          <w:b/>
        </w:rPr>
        <w:t xml:space="preserve">§ </w:t>
      </w:r>
      <w:r>
        <w:rPr>
          <w:b/>
        </w:rPr>
        <w:t>3</w:t>
      </w:r>
      <w:r w:rsidRPr="00341E53">
        <w:t xml:space="preserve"> </w:t>
      </w:r>
      <w:r w:rsidRPr="00341E53">
        <w:rPr>
          <w:b/>
        </w:rPr>
        <w:t>CENA I WARUNKI PŁATNOŚCI</w:t>
      </w:r>
      <w:r w:rsidR="00FF4025">
        <w:rPr>
          <w:b/>
        </w:rPr>
        <w:t>.</w:t>
      </w:r>
    </w:p>
    <w:p w:rsidR="00C972D5" w:rsidRPr="00341E53" w:rsidRDefault="00C972D5" w:rsidP="00DA2E76">
      <w:pPr>
        <w:pStyle w:val="Tekstpodstawowy"/>
        <w:numPr>
          <w:ilvl w:val="0"/>
          <w:numId w:val="29"/>
        </w:numPr>
        <w:tabs>
          <w:tab w:val="clear" w:pos="708"/>
          <w:tab w:val="num" w:pos="360"/>
        </w:tabs>
        <w:spacing w:line="360" w:lineRule="auto"/>
        <w:ind w:left="360" w:hanging="348"/>
      </w:pPr>
      <w:r w:rsidRPr="00341E53">
        <w:t>Za wykonanie przedmiotu umowy Z</w:t>
      </w:r>
      <w:r>
        <w:t>amawiający</w:t>
      </w:r>
      <w:r w:rsidRPr="00341E53">
        <w:t xml:space="preserve"> zapłaci W</w:t>
      </w:r>
      <w:r>
        <w:t>ykonawcy</w:t>
      </w:r>
      <w:r w:rsidRPr="00341E53">
        <w:t xml:space="preserve"> wynagrodzenie </w:t>
      </w:r>
      <w:r w:rsidR="00DA2E76">
        <w:t xml:space="preserve">ryczałtowe </w:t>
      </w:r>
      <w:r w:rsidRPr="00341E53">
        <w:t xml:space="preserve">w kwocie: </w:t>
      </w:r>
      <w:r>
        <w:t>.........................</w:t>
      </w:r>
      <w:r w:rsidRPr="00341E53">
        <w:t xml:space="preserve"> zł (słownie: </w:t>
      </w:r>
      <w:r>
        <w:t>......................................</w:t>
      </w:r>
      <w:r w:rsidRPr="00341E53">
        <w:t xml:space="preserve"> złotych netto), powiększone o </w:t>
      </w:r>
      <w:r>
        <w:t>8</w:t>
      </w:r>
      <w:r w:rsidRPr="00341E53">
        <w:t xml:space="preserve"> % podatku VAT, co stanowi łączną kwotę </w:t>
      </w:r>
      <w:r>
        <w:t>.....................</w:t>
      </w:r>
      <w:r w:rsidRPr="00341E53">
        <w:t xml:space="preserve"> zł (słownie </w:t>
      </w:r>
      <w:r>
        <w:t>..............................................................</w:t>
      </w:r>
      <w:r w:rsidRPr="00341E53">
        <w:t xml:space="preserve"> złotych brutto).</w:t>
      </w:r>
    </w:p>
    <w:p w:rsidR="00C972D5" w:rsidRPr="00341E53" w:rsidRDefault="00C972D5" w:rsidP="00DA2E76">
      <w:pPr>
        <w:pStyle w:val="Tekstpodstawowy"/>
        <w:numPr>
          <w:ilvl w:val="0"/>
          <w:numId w:val="29"/>
        </w:numPr>
        <w:tabs>
          <w:tab w:val="clear" w:pos="708"/>
          <w:tab w:val="num" w:pos="360"/>
        </w:tabs>
        <w:spacing w:line="360" w:lineRule="auto"/>
        <w:ind w:left="360" w:hanging="348"/>
      </w:pPr>
      <w:r w:rsidRPr="00341E53">
        <w:t>Kwota, o której mowa w ust. 1 zaspokaja wszelkie roszczenia Wykonawcy wobec Zamawiającego z tytułu wykonania niniejszej umowy.</w:t>
      </w:r>
    </w:p>
    <w:p w:rsidR="00D660B7" w:rsidRDefault="00C972D5" w:rsidP="00DA2E76">
      <w:pPr>
        <w:pStyle w:val="Tekstpodstawowy"/>
        <w:numPr>
          <w:ilvl w:val="0"/>
          <w:numId w:val="29"/>
        </w:numPr>
        <w:tabs>
          <w:tab w:val="clear" w:pos="708"/>
          <w:tab w:val="num" w:pos="360"/>
        </w:tabs>
        <w:spacing w:line="360" w:lineRule="auto"/>
        <w:ind w:left="360" w:hanging="348"/>
      </w:pPr>
      <w:r w:rsidRPr="00341E53">
        <w:t xml:space="preserve">Zapłata wynagrodzenia nastąpi w terminie </w:t>
      </w:r>
      <w:r w:rsidR="00C77221">
        <w:t>do 21</w:t>
      </w:r>
      <w:r w:rsidR="00BD66F3">
        <w:t xml:space="preserve"> dni </w:t>
      </w:r>
      <w:r w:rsidRPr="00341E53">
        <w:t xml:space="preserve">od dnia dostarczenia przez Wykonawcę prawidłowo wystawionej faktury za wykonanie, na konto </w:t>
      </w:r>
      <w:r>
        <w:br/>
      </w:r>
      <w:r w:rsidRPr="00341E53">
        <w:t xml:space="preserve">w niej wskazane, po uprzednim odbiorze </w:t>
      </w:r>
      <w:r>
        <w:t>końcow</w:t>
      </w:r>
      <w:r w:rsidRPr="00341E53">
        <w:t xml:space="preserve">ym potwierdzonym protokołem odbioru </w:t>
      </w:r>
      <w:r>
        <w:t>końcowego</w:t>
      </w:r>
      <w:r w:rsidRPr="00341E53">
        <w:t xml:space="preserve"> podpisanym przez upoważnionych</w:t>
      </w:r>
      <w:r>
        <w:t xml:space="preserve"> przedstawicieli Zamawiającego </w:t>
      </w:r>
      <w:r>
        <w:br/>
      </w:r>
      <w:r w:rsidRPr="00341E53">
        <w:t>i W</w:t>
      </w:r>
      <w:r>
        <w:t>ykonawcy</w:t>
      </w:r>
      <w:r w:rsidRPr="00341E53">
        <w:t xml:space="preserve">. </w:t>
      </w:r>
    </w:p>
    <w:p w:rsidR="00C972D5" w:rsidRPr="00341E53" w:rsidRDefault="00C972D5" w:rsidP="00DA2E76">
      <w:pPr>
        <w:pStyle w:val="Tekstpodstawowy"/>
        <w:numPr>
          <w:ilvl w:val="0"/>
          <w:numId w:val="29"/>
        </w:numPr>
        <w:tabs>
          <w:tab w:val="clear" w:pos="708"/>
          <w:tab w:val="num" w:pos="360"/>
        </w:tabs>
        <w:spacing w:line="360" w:lineRule="auto"/>
        <w:ind w:left="360" w:hanging="348"/>
      </w:pPr>
      <w:r w:rsidRPr="00341E53">
        <w:t xml:space="preserve">Za dzień zapłaty uznaje się dzień obciążenia rachunku </w:t>
      </w:r>
      <w:r>
        <w:t>Z</w:t>
      </w:r>
      <w:r w:rsidRPr="00341E53">
        <w:t>amawiającego.</w:t>
      </w:r>
    </w:p>
    <w:p w:rsidR="00C972D5" w:rsidRDefault="00C972D5" w:rsidP="00C972D5">
      <w:pPr>
        <w:pStyle w:val="Tekstpodstawowy"/>
        <w:spacing w:line="360" w:lineRule="auto"/>
        <w:jc w:val="center"/>
        <w:rPr>
          <w:b/>
        </w:rPr>
      </w:pPr>
    </w:p>
    <w:p w:rsidR="00D660B7" w:rsidRPr="00341E53" w:rsidRDefault="00D660B7" w:rsidP="00D660B7">
      <w:pPr>
        <w:pStyle w:val="Tekstpodstawowy"/>
        <w:spacing w:line="360" w:lineRule="auto"/>
        <w:jc w:val="center"/>
      </w:pPr>
      <w:r w:rsidRPr="00341E53">
        <w:rPr>
          <w:b/>
        </w:rPr>
        <w:t xml:space="preserve">§ </w:t>
      </w:r>
      <w:r>
        <w:rPr>
          <w:b/>
        </w:rPr>
        <w:t>4</w:t>
      </w:r>
      <w:r w:rsidRPr="00341E53">
        <w:rPr>
          <w:b/>
        </w:rPr>
        <w:t>. ODBIÓR PRZEDMIOTU UMOWY.</w:t>
      </w:r>
    </w:p>
    <w:p w:rsidR="0076677B" w:rsidRPr="0076677B" w:rsidRDefault="0076677B" w:rsidP="00DA2E76">
      <w:pPr>
        <w:pStyle w:val="Tekstpodstawowy"/>
        <w:numPr>
          <w:ilvl w:val="0"/>
          <w:numId w:val="37"/>
        </w:numPr>
        <w:tabs>
          <w:tab w:val="clear" w:pos="708"/>
          <w:tab w:val="num" w:pos="426"/>
        </w:tabs>
        <w:spacing w:line="360" w:lineRule="auto"/>
        <w:ind w:left="426" w:hanging="426"/>
        <w:rPr>
          <w:szCs w:val="24"/>
        </w:rPr>
      </w:pPr>
      <w:r w:rsidRPr="0076677B">
        <w:rPr>
          <w:color w:val="000000"/>
          <w:szCs w:val="24"/>
        </w:rPr>
        <w:t>Odbiór przedmiotu umowy nastąpi na podstawie odbioru techniczn</w:t>
      </w:r>
      <w:r>
        <w:rPr>
          <w:color w:val="000000"/>
          <w:szCs w:val="24"/>
        </w:rPr>
        <w:t>ego</w:t>
      </w:r>
      <w:r w:rsidRPr="0076677B">
        <w:rPr>
          <w:color w:val="000000"/>
          <w:szCs w:val="24"/>
        </w:rPr>
        <w:t xml:space="preserve"> i odbioru </w:t>
      </w:r>
      <w:r>
        <w:rPr>
          <w:color w:val="000000"/>
          <w:szCs w:val="24"/>
        </w:rPr>
        <w:t>końcowego</w:t>
      </w:r>
      <w:r w:rsidRPr="0076677B">
        <w:rPr>
          <w:color w:val="000000"/>
          <w:szCs w:val="24"/>
        </w:rPr>
        <w:t xml:space="preserve">. </w:t>
      </w:r>
    </w:p>
    <w:p w:rsidR="00A97D69" w:rsidRPr="00A97D69" w:rsidRDefault="005154F1" w:rsidP="00A97D69">
      <w:pPr>
        <w:pStyle w:val="Tekstpodstawowy"/>
        <w:numPr>
          <w:ilvl w:val="0"/>
          <w:numId w:val="37"/>
        </w:numPr>
        <w:tabs>
          <w:tab w:val="clear" w:pos="708"/>
          <w:tab w:val="num" w:pos="426"/>
        </w:tabs>
        <w:spacing w:line="360" w:lineRule="auto"/>
        <w:ind w:left="426" w:hanging="426"/>
      </w:pPr>
      <w:r w:rsidRPr="00341E53">
        <w:t>W</w:t>
      </w:r>
      <w:r>
        <w:t>ykonawca</w:t>
      </w:r>
      <w:r w:rsidRPr="00341E53">
        <w:t xml:space="preserve"> zawiadomi Z</w:t>
      </w:r>
      <w:r>
        <w:t>amawiającego</w:t>
      </w:r>
      <w:r w:rsidRPr="00341E53">
        <w:t xml:space="preserve"> o </w:t>
      </w:r>
      <w:r>
        <w:t>gotowości do</w:t>
      </w:r>
      <w:r w:rsidRPr="00341E53">
        <w:t xml:space="preserve"> odbioru </w:t>
      </w:r>
      <w:r>
        <w:t xml:space="preserve">technicznego </w:t>
      </w:r>
      <w:r w:rsidRPr="00341E53">
        <w:t xml:space="preserve">przedmiotu umowy. </w:t>
      </w:r>
      <w:r w:rsidR="00A97D69">
        <w:t xml:space="preserve"> </w:t>
      </w:r>
      <w:r w:rsidR="0083447D">
        <w:t>D</w:t>
      </w:r>
      <w:r w:rsidR="00A97D69" w:rsidRPr="00A97D69">
        <w:t>opuszcza</w:t>
      </w:r>
      <w:r w:rsidR="0083447D">
        <w:t xml:space="preserve"> się</w:t>
      </w:r>
      <w:r w:rsidR="00A97D69" w:rsidRPr="00A97D69">
        <w:t xml:space="preserve"> zawiadomienie za pomocą faksu lub e-mailem</w:t>
      </w:r>
      <w:r w:rsidR="00A97D69">
        <w:t>.</w:t>
      </w:r>
    </w:p>
    <w:p w:rsidR="005154F1" w:rsidRDefault="005154F1" w:rsidP="00DA2E76">
      <w:pPr>
        <w:pStyle w:val="Tekstpodstawowy"/>
        <w:numPr>
          <w:ilvl w:val="0"/>
          <w:numId w:val="37"/>
        </w:numPr>
        <w:tabs>
          <w:tab w:val="clear" w:pos="708"/>
          <w:tab w:val="num" w:pos="426"/>
        </w:tabs>
        <w:spacing w:line="360" w:lineRule="auto"/>
        <w:ind w:left="426" w:hanging="426"/>
      </w:pPr>
      <w:r w:rsidRPr="00341E53">
        <w:t>Zamawiający przystąpi do odbioru</w:t>
      </w:r>
      <w:r>
        <w:t xml:space="preserve"> technicznego </w:t>
      </w:r>
      <w:r w:rsidRPr="00341E53">
        <w:t xml:space="preserve"> w </w:t>
      </w:r>
      <w:r w:rsidRPr="005154F1">
        <w:rPr>
          <w:rFonts w:ascii="Times-Roman" w:hAnsi="Times-Roman" w:cs="Times-Roman"/>
          <w:szCs w:val="24"/>
        </w:rPr>
        <w:t>ci</w:t>
      </w:r>
      <w:r w:rsidRPr="005154F1">
        <w:rPr>
          <w:rFonts w:ascii="TTE1847CE0t00" w:hAnsi="TTE1847CE0t00" w:cs="TTE1847CE0t00"/>
          <w:szCs w:val="24"/>
        </w:rPr>
        <w:t>ą</w:t>
      </w:r>
      <w:r w:rsidRPr="005154F1">
        <w:rPr>
          <w:rFonts w:ascii="Times-Roman" w:hAnsi="Times-Roman" w:cs="Times-Roman"/>
          <w:szCs w:val="24"/>
        </w:rPr>
        <w:t>gu 5</w:t>
      </w:r>
      <w:r>
        <w:rPr>
          <w:rFonts w:ascii="Times-Roman" w:hAnsi="Times-Roman" w:cs="Times-Roman"/>
          <w:szCs w:val="24"/>
        </w:rPr>
        <w:t xml:space="preserve"> </w:t>
      </w:r>
      <w:r w:rsidRPr="005154F1">
        <w:rPr>
          <w:rFonts w:ascii="Times-Roman" w:hAnsi="Times-Roman" w:cs="Times-Roman"/>
          <w:szCs w:val="24"/>
        </w:rPr>
        <w:t xml:space="preserve">dni od </w:t>
      </w:r>
      <w:r>
        <w:rPr>
          <w:rFonts w:ascii="Times-Roman" w:hAnsi="Times-Roman" w:cs="Times-Roman" w:hint="eastAsia"/>
          <w:szCs w:val="24"/>
        </w:rPr>
        <w:t>daty przesłania</w:t>
      </w:r>
      <w:r>
        <w:rPr>
          <w:rFonts w:ascii="Times-Roman" w:hAnsi="Times-Roman" w:cs="Times-Roman"/>
          <w:szCs w:val="24"/>
        </w:rPr>
        <w:t xml:space="preserve"> </w:t>
      </w:r>
      <w:r w:rsidRPr="005154F1">
        <w:rPr>
          <w:rFonts w:ascii="Times-Roman" w:hAnsi="Times-Roman" w:cs="Times-Roman"/>
          <w:szCs w:val="24"/>
        </w:rPr>
        <w:t xml:space="preserve"> zawiadomienia..</w:t>
      </w:r>
      <w:r w:rsidR="00F27679">
        <w:t xml:space="preserve"> </w:t>
      </w:r>
      <w:r w:rsidRPr="00F27679">
        <w:rPr>
          <w:szCs w:val="24"/>
        </w:rPr>
        <w:t>Odbiór techniczny przedmiotu umowy odbędzie si</w:t>
      </w:r>
      <w:r w:rsidR="00346F05" w:rsidRPr="00F27679">
        <w:rPr>
          <w:szCs w:val="24"/>
        </w:rPr>
        <w:t>ę</w:t>
      </w:r>
      <w:r w:rsidRPr="00F27679">
        <w:rPr>
          <w:szCs w:val="24"/>
        </w:rPr>
        <w:t xml:space="preserve"> w siedzibie </w:t>
      </w:r>
      <w:r w:rsidRPr="00F27679">
        <w:rPr>
          <w:szCs w:val="24"/>
        </w:rPr>
        <w:lastRenderedPageBreak/>
        <w:t>Wykonawcy w terminie określonym przez Zamawiającego po otrzymaniu zawiadomienia, o którym mowa w ust. 1.</w:t>
      </w:r>
    </w:p>
    <w:p w:rsidR="00346F05" w:rsidRPr="00346F05" w:rsidRDefault="005154F1" w:rsidP="00DA2E76">
      <w:pPr>
        <w:pStyle w:val="Tekstpodstawowy"/>
        <w:numPr>
          <w:ilvl w:val="0"/>
          <w:numId w:val="37"/>
        </w:numPr>
        <w:tabs>
          <w:tab w:val="clear" w:pos="708"/>
          <w:tab w:val="num" w:pos="426"/>
        </w:tabs>
        <w:spacing w:line="360" w:lineRule="auto"/>
        <w:ind w:left="426" w:hanging="426"/>
        <w:rPr>
          <w:szCs w:val="24"/>
        </w:rPr>
      </w:pPr>
      <w:r w:rsidRPr="005154F1">
        <w:rPr>
          <w:szCs w:val="24"/>
        </w:rPr>
        <w:t xml:space="preserve">Odbioru technicznego przedmiotu umowy dokona dwóch przedstawicieli Zamawiającego </w:t>
      </w:r>
      <w:r w:rsidRPr="00346F05">
        <w:rPr>
          <w:szCs w:val="24"/>
        </w:rPr>
        <w:t>w obecności przedstawiciela Wykona</w:t>
      </w:r>
      <w:r w:rsidR="00346F05" w:rsidRPr="00346F05">
        <w:rPr>
          <w:szCs w:val="24"/>
        </w:rPr>
        <w:t xml:space="preserve">wcy Przedstawicielom Zamawiającego. </w:t>
      </w:r>
    </w:p>
    <w:p w:rsidR="00F27679" w:rsidRDefault="00346F05" w:rsidP="00DA2E76">
      <w:pPr>
        <w:pStyle w:val="Tekstpodstawowy"/>
        <w:numPr>
          <w:ilvl w:val="0"/>
          <w:numId w:val="37"/>
        </w:numPr>
        <w:tabs>
          <w:tab w:val="clear" w:pos="708"/>
          <w:tab w:val="num" w:pos="426"/>
        </w:tabs>
        <w:spacing w:line="360" w:lineRule="auto"/>
        <w:ind w:left="426" w:hanging="426"/>
        <w:rPr>
          <w:szCs w:val="24"/>
        </w:rPr>
      </w:pPr>
      <w:r w:rsidRPr="00346F05">
        <w:rPr>
          <w:color w:val="000000"/>
          <w:szCs w:val="24"/>
        </w:rPr>
        <w:t xml:space="preserve">Z </w:t>
      </w:r>
      <w:r>
        <w:rPr>
          <w:color w:val="000000"/>
          <w:szCs w:val="24"/>
        </w:rPr>
        <w:t>czynności</w:t>
      </w:r>
      <w:r w:rsidRPr="00346F05">
        <w:rPr>
          <w:color w:val="000000"/>
          <w:szCs w:val="24"/>
        </w:rPr>
        <w:t xml:space="preserve"> odbioru</w:t>
      </w:r>
      <w:r>
        <w:rPr>
          <w:color w:val="000000"/>
          <w:szCs w:val="24"/>
        </w:rPr>
        <w:t xml:space="preserve"> technicznego</w:t>
      </w:r>
      <w:r w:rsidRPr="00346F05">
        <w:rPr>
          <w:color w:val="000000"/>
          <w:szCs w:val="24"/>
        </w:rPr>
        <w:t xml:space="preserve"> strony sporządzą protokół określający </w:t>
      </w:r>
      <w:r w:rsidRPr="00346F05">
        <w:rPr>
          <w:color w:val="000000"/>
          <w:spacing w:val="-2"/>
          <w:szCs w:val="24"/>
        </w:rPr>
        <w:t>przede wszystkim zgodność wykonania przedmiotu umowy z wymaganiami</w:t>
      </w:r>
      <w:r>
        <w:rPr>
          <w:color w:val="000000"/>
          <w:spacing w:val="-2"/>
          <w:szCs w:val="24"/>
        </w:rPr>
        <w:t xml:space="preserve"> określonymi w opisie technicznym</w:t>
      </w:r>
      <w:r w:rsidRPr="00346F05">
        <w:rPr>
          <w:color w:val="000000"/>
          <w:spacing w:val="-2"/>
          <w:szCs w:val="24"/>
        </w:rPr>
        <w:t xml:space="preserve">, o których mowa w </w:t>
      </w:r>
      <w:r w:rsidRPr="00346F05">
        <w:rPr>
          <w:color w:val="000000"/>
          <w:szCs w:val="24"/>
        </w:rPr>
        <w:t xml:space="preserve">§ 1 </w:t>
      </w:r>
      <w:r w:rsidRPr="00346F05">
        <w:rPr>
          <w:color w:val="000000"/>
          <w:spacing w:val="-2"/>
          <w:szCs w:val="24"/>
        </w:rPr>
        <w:t>umowy,</w:t>
      </w:r>
      <w:r w:rsidRPr="00346F05">
        <w:rPr>
          <w:color w:val="000000"/>
          <w:szCs w:val="24"/>
        </w:rPr>
        <w:t xml:space="preserve"> stwierdzone wady lub niezgodności oraz deklarowany przez wykonawcy termin ich usunięcia. Protokół zostanie sporządzony </w:t>
      </w:r>
      <w:r w:rsidRPr="00346F05">
        <w:rPr>
          <w:color w:val="000000"/>
          <w:spacing w:val="-1"/>
          <w:szCs w:val="24"/>
        </w:rPr>
        <w:t xml:space="preserve">w dwóch egzemplarzach, po jednym egzemplarzu dla każdej ze stron </w:t>
      </w:r>
      <w:r w:rsidRPr="00346F05">
        <w:rPr>
          <w:color w:val="000000"/>
          <w:szCs w:val="24"/>
        </w:rPr>
        <w:t xml:space="preserve">i podpisany przez </w:t>
      </w:r>
      <w:r w:rsidR="008C47D5">
        <w:rPr>
          <w:color w:val="000000"/>
          <w:szCs w:val="24"/>
        </w:rPr>
        <w:t xml:space="preserve">obie </w:t>
      </w:r>
      <w:r w:rsidRPr="00346F05">
        <w:rPr>
          <w:color w:val="000000"/>
          <w:szCs w:val="24"/>
        </w:rPr>
        <w:t>strony odbioru.</w:t>
      </w:r>
    </w:p>
    <w:p w:rsidR="00D660B7" w:rsidRPr="008C47D5" w:rsidRDefault="00D660B7" w:rsidP="00DA2E76">
      <w:pPr>
        <w:pStyle w:val="Tekstpodstawowy"/>
        <w:numPr>
          <w:ilvl w:val="0"/>
          <w:numId w:val="37"/>
        </w:numPr>
        <w:tabs>
          <w:tab w:val="clear" w:pos="708"/>
          <w:tab w:val="num" w:pos="426"/>
        </w:tabs>
        <w:spacing w:line="360" w:lineRule="auto"/>
        <w:ind w:left="426" w:hanging="426"/>
        <w:rPr>
          <w:szCs w:val="24"/>
        </w:rPr>
      </w:pPr>
      <w:r w:rsidRPr="00341E53">
        <w:t>W</w:t>
      </w:r>
      <w:r>
        <w:t>ykonawca</w:t>
      </w:r>
      <w:r w:rsidRPr="00341E53">
        <w:t xml:space="preserve"> zawiadomi Z</w:t>
      </w:r>
      <w:r>
        <w:t>amawiającego</w:t>
      </w:r>
      <w:r w:rsidRPr="00341E53">
        <w:t xml:space="preserve"> z wyprzedzeniem minimum trzydniowym o dacie odbioru </w:t>
      </w:r>
      <w:r w:rsidR="008D5129">
        <w:t xml:space="preserve"> końcowego </w:t>
      </w:r>
      <w:r w:rsidRPr="00341E53">
        <w:t xml:space="preserve">przedmiotu umowy. </w:t>
      </w:r>
      <w:r w:rsidR="0083447D">
        <w:t>D</w:t>
      </w:r>
      <w:r w:rsidR="0083447D" w:rsidRPr="00A97D69">
        <w:t>opuszcza</w:t>
      </w:r>
      <w:r w:rsidR="0083447D">
        <w:t xml:space="preserve"> się</w:t>
      </w:r>
      <w:r w:rsidR="0083447D" w:rsidRPr="00A97D69">
        <w:t xml:space="preserve"> zawiadomienie za pomocą faksu lub e-mailem</w:t>
      </w:r>
      <w:r w:rsidR="0083447D">
        <w:t xml:space="preserve">. </w:t>
      </w:r>
      <w:r w:rsidRPr="00341E53">
        <w:t xml:space="preserve">Zamawiający przystąpi do </w:t>
      </w:r>
      <w:r w:rsidRPr="008D5129">
        <w:rPr>
          <w:szCs w:val="24"/>
        </w:rPr>
        <w:t>odbioru w terminie zgodnym z otrzymanym zawiadomieniem.</w:t>
      </w:r>
      <w:r w:rsidR="008C47D5">
        <w:rPr>
          <w:szCs w:val="24"/>
        </w:rPr>
        <w:t xml:space="preserve"> </w:t>
      </w:r>
      <w:r w:rsidRPr="008C47D5">
        <w:rPr>
          <w:szCs w:val="24"/>
        </w:rPr>
        <w:t>W odbiorze będą brali udział</w:t>
      </w:r>
      <w:r w:rsidR="008D5129" w:rsidRPr="008C47D5">
        <w:rPr>
          <w:szCs w:val="24"/>
        </w:rPr>
        <w:t xml:space="preserve"> </w:t>
      </w:r>
      <w:r w:rsidRPr="008C47D5">
        <w:rPr>
          <w:szCs w:val="24"/>
        </w:rPr>
        <w:t>przedstawiciel</w:t>
      </w:r>
      <w:r w:rsidR="008D5129" w:rsidRPr="008C47D5">
        <w:rPr>
          <w:szCs w:val="24"/>
        </w:rPr>
        <w:t>e</w:t>
      </w:r>
      <w:r w:rsidRPr="008C47D5">
        <w:rPr>
          <w:szCs w:val="24"/>
        </w:rPr>
        <w:t xml:space="preserve"> Zamawiającego</w:t>
      </w:r>
      <w:r w:rsidR="008D5129" w:rsidRPr="008C47D5">
        <w:rPr>
          <w:szCs w:val="24"/>
        </w:rPr>
        <w:t xml:space="preserve"> i Wykonawcy</w:t>
      </w:r>
      <w:r w:rsidR="0074314C" w:rsidRPr="008C47D5">
        <w:rPr>
          <w:szCs w:val="24"/>
        </w:rPr>
        <w:t>.</w:t>
      </w:r>
    </w:p>
    <w:p w:rsidR="0074314C" w:rsidRDefault="00D660B7" w:rsidP="00DA2E76">
      <w:pPr>
        <w:pStyle w:val="Tekstpodstawowy"/>
        <w:numPr>
          <w:ilvl w:val="0"/>
          <w:numId w:val="37"/>
        </w:numPr>
        <w:spacing w:line="360" w:lineRule="auto"/>
        <w:ind w:left="360" w:hanging="348"/>
        <w:rPr>
          <w:szCs w:val="24"/>
        </w:rPr>
      </w:pPr>
      <w:r w:rsidRPr="008D5129">
        <w:rPr>
          <w:szCs w:val="24"/>
        </w:rPr>
        <w:t xml:space="preserve">Odbiór </w:t>
      </w:r>
      <w:r w:rsidR="008D5129" w:rsidRPr="008D5129">
        <w:rPr>
          <w:szCs w:val="24"/>
        </w:rPr>
        <w:t xml:space="preserve">końcowy </w:t>
      </w:r>
      <w:r w:rsidRPr="008D5129">
        <w:rPr>
          <w:szCs w:val="24"/>
        </w:rPr>
        <w:t xml:space="preserve">przedmiotu umowy odbędzie się w siedzibie </w:t>
      </w:r>
      <w:r w:rsidR="00DA2E76">
        <w:rPr>
          <w:szCs w:val="24"/>
        </w:rPr>
        <w:t xml:space="preserve">Wykonawcy </w:t>
      </w:r>
      <w:r w:rsidRPr="008D5129">
        <w:rPr>
          <w:szCs w:val="24"/>
        </w:rPr>
        <w:t xml:space="preserve">w terminie, o którym mowa w ust. </w:t>
      </w:r>
      <w:r w:rsidR="008D5129" w:rsidRPr="008D5129">
        <w:rPr>
          <w:szCs w:val="24"/>
        </w:rPr>
        <w:t>5</w:t>
      </w:r>
      <w:r w:rsidRPr="008D5129">
        <w:rPr>
          <w:szCs w:val="24"/>
        </w:rPr>
        <w:t>. Z odbioru przedmiotu umowy zo</w:t>
      </w:r>
      <w:r w:rsidR="008C47D5">
        <w:rPr>
          <w:szCs w:val="24"/>
        </w:rPr>
        <w:t xml:space="preserve">stanie sporządzony protokół </w:t>
      </w:r>
      <w:r w:rsidR="008C47D5">
        <w:rPr>
          <w:szCs w:val="24"/>
        </w:rPr>
        <w:br/>
        <w:t>w dwóch</w:t>
      </w:r>
      <w:r w:rsidRPr="008D5129">
        <w:rPr>
          <w:szCs w:val="24"/>
        </w:rPr>
        <w:t xml:space="preserve"> egzemplarzach, po </w:t>
      </w:r>
      <w:r w:rsidR="008C47D5">
        <w:rPr>
          <w:szCs w:val="24"/>
        </w:rPr>
        <w:t>jednym</w:t>
      </w:r>
      <w:r w:rsidRPr="008D5129">
        <w:rPr>
          <w:szCs w:val="24"/>
        </w:rPr>
        <w:t xml:space="preserve"> egzemplarzu dla każdej ze stron i podpisany przez obie strony.</w:t>
      </w:r>
      <w:r w:rsidR="0074314C">
        <w:rPr>
          <w:szCs w:val="24"/>
        </w:rPr>
        <w:t xml:space="preserve"> </w:t>
      </w:r>
    </w:p>
    <w:p w:rsidR="0083447D" w:rsidRDefault="008D5129" w:rsidP="0083447D">
      <w:pPr>
        <w:pStyle w:val="Tekstpodstawowy"/>
        <w:numPr>
          <w:ilvl w:val="0"/>
          <w:numId w:val="37"/>
        </w:numPr>
        <w:spacing w:line="360" w:lineRule="auto"/>
        <w:ind w:left="360" w:hanging="348"/>
        <w:rPr>
          <w:szCs w:val="24"/>
        </w:rPr>
      </w:pPr>
      <w:r w:rsidRPr="008B71DD">
        <w:rPr>
          <w:spacing w:val="-1"/>
          <w:szCs w:val="24"/>
        </w:rPr>
        <w:t xml:space="preserve">Wykonawca jest zobowiązany przekazać </w:t>
      </w:r>
      <w:r w:rsidRPr="00F170DF">
        <w:rPr>
          <w:spacing w:val="-1"/>
          <w:szCs w:val="24"/>
        </w:rPr>
        <w:t xml:space="preserve">zamawiającemu najpóźniej przed rozpoczęciem  odbioru </w:t>
      </w:r>
      <w:r w:rsidR="00687FDA" w:rsidRPr="00F170DF">
        <w:rPr>
          <w:spacing w:val="-1"/>
          <w:szCs w:val="24"/>
        </w:rPr>
        <w:t>końcowego</w:t>
      </w:r>
      <w:r w:rsidR="008B71DD" w:rsidRPr="00F170DF">
        <w:rPr>
          <w:szCs w:val="24"/>
        </w:rPr>
        <w:t xml:space="preserve"> dokumenty, o których mowa w </w:t>
      </w:r>
      <w:r w:rsidR="00B667C7">
        <w:rPr>
          <w:szCs w:val="24"/>
        </w:rPr>
        <w:t>załączniku nr 1 do</w:t>
      </w:r>
      <w:r w:rsidR="008B71DD" w:rsidRPr="00F170DF">
        <w:rPr>
          <w:szCs w:val="24"/>
        </w:rPr>
        <w:t xml:space="preserve"> </w:t>
      </w:r>
      <w:r w:rsidR="008B71DD" w:rsidRPr="00F170DF">
        <w:rPr>
          <w:spacing w:val="-2"/>
          <w:szCs w:val="24"/>
        </w:rPr>
        <w:t>umowy</w:t>
      </w:r>
      <w:r w:rsidR="008B71DD" w:rsidRPr="00F170DF">
        <w:rPr>
          <w:szCs w:val="24"/>
        </w:rPr>
        <w:t xml:space="preserve">. </w:t>
      </w:r>
      <w:r w:rsidRPr="00F170DF">
        <w:rPr>
          <w:spacing w:val="-1"/>
          <w:szCs w:val="24"/>
        </w:rPr>
        <w:t>:</w:t>
      </w:r>
      <w:r w:rsidRPr="00F170DF">
        <w:rPr>
          <w:szCs w:val="24"/>
        </w:rPr>
        <w:t xml:space="preserve">Jeżeli wykonawca  nie </w:t>
      </w:r>
      <w:r w:rsidRPr="00F170DF">
        <w:rPr>
          <w:spacing w:val="-1"/>
          <w:szCs w:val="24"/>
        </w:rPr>
        <w:t xml:space="preserve">przekaże zamawiającemu przed rozpoczęciem odbioru </w:t>
      </w:r>
      <w:r w:rsidR="00687FDA" w:rsidRPr="00F170DF">
        <w:rPr>
          <w:spacing w:val="-1"/>
          <w:szCs w:val="24"/>
        </w:rPr>
        <w:t>końcowego</w:t>
      </w:r>
      <w:r w:rsidRPr="00F170DF">
        <w:rPr>
          <w:spacing w:val="-1"/>
          <w:szCs w:val="24"/>
        </w:rPr>
        <w:t xml:space="preserve"> w</w:t>
      </w:r>
      <w:r w:rsidRPr="00F170DF">
        <w:rPr>
          <w:szCs w:val="24"/>
        </w:rPr>
        <w:t xml:space="preserve">szystkich dokumentów, o których mowa w </w:t>
      </w:r>
      <w:r w:rsidR="00671965">
        <w:rPr>
          <w:szCs w:val="24"/>
        </w:rPr>
        <w:t>załączniku nr 1 do</w:t>
      </w:r>
      <w:r w:rsidR="008B71DD" w:rsidRPr="00F170DF">
        <w:rPr>
          <w:szCs w:val="24"/>
        </w:rPr>
        <w:t xml:space="preserve"> </w:t>
      </w:r>
      <w:r w:rsidR="008B71DD" w:rsidRPr="00F170DF">
        <w:rPr>
          <w:spacing w:val="-2"/>
          <w:szCs w:val="24"/>
        </w:rPr>
        <w:t>umowy</w:t>
      </w:r>
      <w:r w:rsidRPr="00F170DF">
        <w:rPr>
          <w:szCs w:val="24"/>
        </w:rPr>
        <w:t>,</w:t>
      </w:r>
      <w:r w:rsidRPr="008B71DD">
        <w:rPr>
          <w:szCs w:val="24"/>
        </w:rPr>
        <w:t xml:space="preserve"> w takim przypadku zamawiającemu przysługuje prawo odmowy odbioru końcowego przedmiotu umowy.</w:t>
      </w:r>
    </w:p>
    <w:p w:rsidR="0083447D" w:rsidRPr="0083447D" w:rsidRDefault="0083447D" w:rsidP="0083447D">
      <w:pPr>
        <w:pStyle w:val="Tekstpodstawowy"/>
        <w:numPr>
          <w:ilvl w:val="0"/>
          <w:numId w:val="37"/>
        </w:numPr>
        <w:spacing w:line="360" w:lineRule="auto"/>
        <w:ind w:left="360" w:hanging="348"/>
        <w:rPr>
          <w:szCs w:val="24"/>
        </w:rPr>
      </w:pPr>
      <w:r w:rsidRPr="0083447D">
        <w:t>Wykonawca ponosi wszystkie koszty związane z odbiorem technicznym</w:t>
      </w:r>
      <w:r>
        <w:t xml:space="preserve"> i odbiorem końcowym</w:t>
      </w:r>
      <w:r w:rsidRPr="0083447D">
        <w:t>, w tym przejazdem, zakwaterowaniem i wyżywieniem przedstawicieli zamawiającego.</w:t>
      </w:r>
    </w:p>
    <w:p w:rsidR="00CE0BFC" w:rsidRPr="00CE0BFC" w:rsidRDefault="00D660B7" w:rsidP="00DA2E76">
      <w:pPr>
        <w:pStyle w:val="Tekstpodstawowy"/>
        <w:numPr>
          <w:ilvl w:val="0"/>
          <w:numId w:val="37"/>
        </w:numPr>
        <w:spacing w:line="360" w:lineRule="auto"/>
        <w:ind w:left="360" w:hanging="348"/>
      </w:pPr>
      <w:r w:rsidRPr="00CE0BFC">
        <w:t xml:space="preserve">W przypadku stwierdzenia podczas odbioru </w:t>
      </w:r>
      <w:r w:rsidR="00311F3F" w:rsidRPr="00CE0BFC">
        <w:t>wad, Zamawiając</w:t>
      </w:r>
      <w:r w:rsidR="00D33A56" w:rsidRPr="00CE0BFC">
        <w:t>emu przysługuje przysługują następujące uprawnienia:</w:t>
      </w:r>
    </w:p>
    <w:p w:rsidR="00D33A56" w:rsidRPr="00CE0BFC" w:rsidRDefault="00D33A56" w:rsidP="00DA2E76">
      <w:pPr>
        <w:pStyle w:val="Tekstpodstawowy"/>
        <w:numPr>
          <w:ilvl w:val="3"/>
          <w:numId w:val="37"/>
        </w:numPr>
        <w:tabs>
          <w:tab w:val="clear" w:pos="2880"/>
        </w:tabs>
        <w:spacing w:line="360" w:lineRule="auto"/>
        <w:ind w:left="709" w:hanging="283"/>
      </w:pPr>
      <w:r w:rsidRPr="00CE0BFC">
        <w:t>jeżeli wady nie nadają się do usunięcia</w:t>
      </w:r>
      <w:r w:rsidR="00CE0BFC">
        <w:t xml:space="preserve"> a </w:t>
      </w:r>
      <w:r w:rsidR="00CE0BFC" w:rsidRPr="00CE0BFC">
        <w:t xml:space="preserve">umożliwiają one użytkowanie przedmiotu umowy zgodnie z przeznaczeniem </w:t>
      </w:r>
      <w:r w:rsidRPr="00CE0BFC">
        <w:t>to</w:t>
      </w:r>
      <w:r w:rsidR="00CE0BFC" w:rsidRPr="00CE0BFC">
        <w:t xml:space="preserve"> </w:t>
      </w:r>
      <w:r w:rsidR="00CE0BFC">
        <w:t>Z</w:t>
      </w:r>
      <w:r w:rsidR="00CE0BFC" w:rsidRPr="00CE0BFC">
        <w:t>amawiający może</w:t>
      </w:r>
      <w:r w:rsidRPr="00CE0BFC">
        <w:t>:</w:t>
      </w:r>
    </w:p>
    <w:p w:rsidR="00D33A56" w:rsidRPr="00CE0BFC" w:rsidRDefault="00D33A56" w:rsidP="00DA2E76">
      <w:pPr>
        <w:pStyle w:val="Tekstpodstawowy"/>
        <w:numPr>
          <w:ilvl w:val="1"/>
          <w:numId w:val="38"/>
        </w:numPr>
        <w:tabs>
          <w:tab w:val="clear" w:pos="360"/>
          <w:tab w:val="num" w:pos="900"/>
          <w:tab w:val="left" w:pos="2007"/>
        </w:tabs>
        <w:spacing w:line="360" w:lineRule="auto"/>
        <w:ind w:left="900" w:hanging="180"/>
      </w:pPr>
      <w:r w:rsidRPr="00CE0BFC">
        <w:lastRenderedPageBreak/>
        <w:t>odebrać przedmiot odbioru i obn</w:t>
      </w:r>
      <w:r w:rsidR="00CE0BFC">
        <w:t>iżyć odpowiednio wynagrodzenie W</w:t>
      </w:r>
      <w:r w:rsidRPr="00CE0BFC">
        <w:t>ykona</w:t>
      </w:r>
      <w:r w:rsidR="00CE0BFC">
        <w:t>wcy lub</w:t>
      </w:r>
    </w:p>
    <w:p w:rsidR="00D33A56" w:rsidRPr="00CE0BFC" w:rsidRDefault="00D33A56" w:rsidP="00DA2E76">
      <w:pPr>
        <w:pStyle w:val="Tekstpodstawowy"/>
        <w:numPr>
          <w:ilvl w:val="1"/>
          <w:numId w:val="38"/>
        </w:numPr>
        <w:tabs>
          <w:tab w:val="clear" w:pos="360"/>
          <w:tab w:val="num" w:pos="900"/>
          <w:tab w:val="left" w:pos="2007"/>
        </w:tabs>
        <w:spacing w:line="360" w:lineRule="auto"/>
        <w:ind w:left="900" w:hanging="180"/>
      </w:pPr>
      <w:r w:rsidRPr="00CE0BFC">
        <w:t xml:space="preserve">może odstąpić od umowy lub żądać wykonania przedmiotu umowy po raz drugi na koszt </w:t>
      </w:r>
      <w:r w:rsidR="00CE0BFC">
        <w:t>W</w:t>
      </w:r>
      <w:r w:rsidRPr="00CE0BFC">
        <w:t xml:space="preserve">ykonawcy, </w:t>
      </w:r>
    </w:p>
    <w:p w:rsidR="00D55D10" w:rsidRPr="00D55D10" w:rsidRDefault="00D55D10" w:rsidP="00D55D10">
      <w:pPr>
        <w:pStyle w:val="Tekstpodstawowy"/>
        <w:numPr>
          <w:ilvl w:val="3"/>
          <w:numId w:val="37"/>
        </w:numPr>
        <w:tabs>
          <w:tab w:val="clear" w:pos="2880"/>
          <w:tab w:val="num" w:pos="709"/>
          <w:tab w:val="left" w:pos="2443"/>
        </w:tabs>
        <w:spacing w:line="360" w:lineRule="auto"/>
        <w:ind w:left="709" w:hanging="283"/>
      </w:pPr>
      <w:r>
        <w:t>j</w:t>
      </w:r>
      <w:r w:rsidRPr="00D55D10">
        <w:t xml:space="preserve">eżeli wady nadają się do usunięcia to </w:t>
      </w:r>
      <w:r>
        <w:t>Z</w:t>
      </w:r>
      <w:r w:rsidRPr="00D55D10">
        <w:t>amawiający może odmówić odbioru do czasu usunięcia wad lub odebrać przedmiot umowy i wyznaczyć termin na usunięcie stwierdzonych wad.</w:t>
      </w:r>
    </w:p>
    <w:p w:rsidR="000F31DC" w:rsidRDefault="000F31DC" w:rsidP="000F31DC">
      <w:pPr>
        <w:pStyle w:val="Tekstpodstawowy"/>
        <w:tabs>
          <w:tab w:val="left" w:pos="2443"/>
        </w:tabs>
        <w:spacing w:line="360" w:lineRule="auto"/>
        <w:ind w:left="426"/>
      </w:pPr>
    </w:p>
    <w:p w:rsidR="003E2703" w:rsidRPr="00341E53" w:rsidRDefault="003E2703" w:rsidP="003E2703">
      <w:pPr>
        <w:pStyle w:val="Tekstpodstawowy"/>
        <w:spacing w:line="360" w:lineRule="auto"/>
        <w:jc w:val="center"/>
        <w:rPr>
          <w:b/>
        </w:rPr>
      </w:pPr>
      <w:r w:rsidRPr="00341E53">
        <w:rPr>
          <w:b/>
        </w:rPr>
        <w:t xml:space="preserve">§ </w:t>
      </w:r>
      <w:r w:rsidR="0083447D">
        <w:rPr>
          <w:b/>
        </w:rPr>
        <w:t>5</w:t>
      </w:r>
      <w:r w:rsidRPr="00341E53">
        <w:rPr>
          <w:b/>
        </w:rPr>
        <w:t>. GWARANCJA I SERWIS.</w:t>
      </w:r>
    </w:p>
    <w:p w:rsidR="00EB2978" w:rsidRDefault="00842D8F" w:rsidP="007E0DF1">
      <w:pPr>
        <w:pStyle w:val="Tekstpodstawowy"/>
        <w:numPr>
          <w:ilvl w:val="1"/>
          <w:numId w:val="35"/>
        </w:numPr>
        <w:spacing w:line="360" w:lineRule="auto"/>
        <w:ind w:left="360"/>
      </w:pPr>
      <w:r w:rsidRPr="00EB2978">
        <w:rPr>
          <w:szCs w:val="24"/>
        </w:rPr>
        <w:t xml:space="preserve">Okres gwarancji liczy się od dnia </w:t>
      </w:r>
      <w:r w:rsidR="007E0DF1">
        <w:rPr>
          <w:szCs w:val="24"/>
        </w:rPr>
        <w:t>odbioru końcowego przedmiotu umowy</w:t>
      </w:r>
      <w:r w:rsidR="0019108C" w:rsidRPr="007E0DF1">
        <w:rPr>
          <w:szCs w:val="24"/>
        </w:rPr>
        <w:t>.</w:t>
      </w:r>
      <w:r w:rsidRPr="007E0DF1">
        <w:rPr>
          <w:szCs w:val="24"/>
        </w:rPr>
        <w:t xml:space="preserve"> </w:t>
      </w:r>
      <w:r w:rsidR="00AF1987" w:rsidRPr="00AF1987">
        <w:t>Okres gwarancji ulega przedłużeniu o czas od momentu zgłoszenia do naprawy do momentu odebrania z naprawy.</w:t>
      </w:r>
    </w:p>
    <w:p w:rsidR="00586A8E" w:rsidRPr="008151B4" w:rsidRDefault="00F170DF" w:rsidP="00DA2E76">
      <w:pPr>
        <w:pStyle w:val="Tekstpodstawowy"/>
        <w:numPr>
          <w:ilvl w:val="1"/>
          <w:numId w:val="35"/>
        </w:numPr>
        <w:spacing w:line="360" w:lineRule="auto"/>
        <w:ind w:left="360"/>
        <w:rPr>
          <w:szCs w:val="24"/>
        </w:rPr>
      </w:pPr>
      <w:r w:rsidRPr="00586A8E">
        <w:t xml:space="preserve">Wykonawca zobowiązany jest przekazać Zamawiającemu  dokumenty gwarancyjne dla samochodu będącego przedmiotu dostawy. Dokument gwarancji nie może zawierać </w:t>
      </w:r>
      <w:r w:rsidRPr="008151B4">
        <w:t xml:space="preserve">postanowień mniej  korzystnych od postanowień niniejszego paragrafu. </w:t>
      </w:r>
    </w:p>
    <w:p w:rsidR="00586A8E" w:rsidRPr="008151B4" w:rsidRDefault="00586A8E" w:rsidP="00DA2E76">
      <w:pPr>
        <w:pStyle w:val="Tekstpodstawowy"/>
        <w:numPr>
          <w:ilvl w:val="1"/>
          <w:numId w:val="35"/>
        </w:numPr>
        <w:spacing w:line="360" w:lineRule="auto"/>
        <w:ind w:left="360"/>
      </w:pPr>
      <w:r w:rsidRPr="008151B4">
        <w:t xml:space="preserve">W przypadku zaprzestania świadczenia przez Wykonawcę usług serwisowych o których w </w:t>
      </w:r>
      <w:r w:rsidR="008151B4" w:rsidRPr="008151B4">
        <w:t>załączniku nr 1 do umowy</w:t>
      </w:r>
      <w:r w:rsidRPr="008151B4">
        <w:t>, Zamawiający będzie uprawniony do wykonania ich na koszt Wykonawcy, zachowując roszczenia o naprawienie szkody oraz stosowania kar umownych.</w:t>
      </w:r>
    </w:p>
    <w:p w:rsidR="00586A8E" w:rsidRPr="008151B4" w:rsidRDefault="00586A8E" w:rsidP="00DA2E76">
      <w:pPr>
        <w:pStyle w:val="Tekstpodstawowy"/>
        <w:numPr>
          <w:ilvl w:val="1"/>
          <w:numId w:val="35"/>
        </w:numPr>
        <w:spacing w:line="360" w:lineRule="auto"/>
        <w:ind w:left="360"/>
      </w:pPr>
      <w:r w:rsidRPr="008151B4">
        <w:t>Strony zgodnie postanawiają, że odpowiedzialność Wykonawcy z tytułu rękojmi rozpoczyna swój bieg od daty końcowego odbioru przedmiotu umowy i kończy sie po upływie 6 miesięcy od daty zakończenia gwarancji.</w:t>
      </w:r>
    </w:p>
    <w:p w:rsidR="00586A8E" w:rsidRDefault="00586A8E" w:rsidP="00F170DF">
      <w:pPr>
        <w:pStyle w:val="Tekstpodstawowy"/>
        <w:spacing w:line="360" w:lineRule="auto"/>
        <w:rPr>
          <w:color w:val="FF0000"/>
        </w:rPr>
      </w:pPr>
    </w:p>
    <w:p w:rsidR="005A54FA" w:rsidRDefault="005A54FA" w:rsidP="005A54FA">
      <w:pPr>
        <w:pStyle w:val="Tekstpodstawowy"/>
        <w:jc w:val="center"/>
        <w:rPr>
          <w:b/>
        </w:rPr>
      </w:pPr>
      <w:r w:rsidRPr="005A54FA">
        <w:rPr>
          <w:b/>
        </w:rPr>
        <w:t xml:space="preserve">§ </w:t>
      </w:r>
      <w:r w:rsidR="0083447D">
        <w:rPr>
          <w:b/>
        </w:rPr>
        <w:t>6</w:t>
      </w:r>
      <w:r w:rsidRPr="005A54FA">
        <w:rPr>
          <w:b/>
        </w:rPr>
        <w:t xml:space="preserve">. </w:t>
      </w:r>
      <w:r>
        <w:rPr>
          <w:b/>
        </w:rPr>
        <w:t>ZABEZPIECZENIE NALEŻYTEGO WYKONANIA UMOWY</w:t>
      </w:r>
    </w:p>
    <w:p w:rsidR="005A54FA" w:rsidRDefault="005A54FA" w:rsidP="005A54FA">
      <w:pPr>
        <w:pStyle w:val="Tekstpodstawowy"/>
        <w:jc w:val="center"/>
        <w:rPr>
          <w:b/>
        </w:rPr>
      </w:pPr>
    </w:p>
    <w:p w:rsidR="00AF1987" w:rsidRPr="00AF1987" w:rsidRDefault="00AF1987" w:rsidP="00DA2E76">
      <w:pPr>
        <w:pStyle w:val="Tekstpodstawowy"/>
        <w:numPr>
          <w:ilvl w:val="0"/>
          <w:numId w:val="40"/>
        </w:numPr>
        <w:spacing w:line="360" w:lineRule="auto"/>
        <w:ind w:left="426"/>
        <w:rPr>
          <w:szCs w:val="24"/>
        </w:rPr>
      </w:pPr>
      <w:r w:rsidRPr="00AF1987">
        <w:rPr>
          <w:szCs w:val="24"/>
        </w:rPr>
        <w:t xml:space="preserve">Wykonawca </w:t>
      </w:r>
      <w:r w:rsidR="005A54FA" w:rsidRPr="00AF1987">
        <w:rPr>
          <w:szCs w:val="24"/>
        </w:rPr>
        <w:t>wn</w:t>
      </w:r>
      <w:r w:rsidRPr="00AF1987">
        <w:rPr>
          <w:szCs w:val="24"/>
        </w:rPr>
        <w:t xml:space="preserve">osi </w:t>
      </w:r>
      <w:r w:rsidR="005A54FA" w:rsidRPr="00AF1987">
        <w:rPr>
          <w:szCs w:val="24"/>
        </w:rPr>
        <w:t>zabezpieczeni</w:t>
      </w:r>
      <w:r w:rsidRPr="00AF1987">
        <w:rPr>
          <w:szCs w:val="24"/>
        </w:rPr>
        <w:t>e</w:t>
      </w:r>
      <w:r w:rsidR="005A54FA" w:rsidRPr="00AF1987">
        <w:rPr>
          <w:szCs w:val="24"/>
        </w:rPr>
        <w:t xml:space="preserve"> należytego wykonania umowy w wysokości </w:t>
      </w:r>
      <w:r w:rsidR="0086128C">
        <w:rPr>
          <w:szCs w:val="24"/>
        </w:rPr>
        <w:t>10</w:t>
      </w:r>
      <w:r w:rsidR="00842D8F" w:rsidRPr="00AF1987">
        <w:rPr>
          <w:szCs w:val="24"/>
        </w:rPr>
        <w:t xml:space="preserve"> </w:t>
      </w:r>
      <w:r w:rsidR="005A54FA" w:rsidRPr="00AF1987">
        <w:rPr>
          <w:szCs w:val="24"/>
        </w:rPr>
        <w:t xml:space="preserve">% </w:t>
      </w:r>
      <w:r w:rsidR="00617428">
        <w:rPr>
          <w:szCs w:val="24"/>
        </w:rPr>
        <w:t xml:space="preserve">wynagrodzenia </w:t>
      </w:r>
      <w:r w:rsidR="0057319A">
        <w:rPr>
          <w:szCs w:val="24"/>
        </w:rPr>
        <w:t>umownego</w:t>
      </w:r>
      <w:r w:rsidR="005A54FA" w:rsidRPr="00AF1987">
        <w:rPr>
          <w:szCs w:val="24"/>
        </w:rPr>
        <w:t xml:space="preserve"> brutto.</w:t>
      </w:r>
    </w:p>
    <w:p w:rsidR="00AF1987" w:rsidRPr="00AF1987" w:rsidRDefault="00AF1987" w:rsidP="00DA2E76">
      <w:pPr>
        <w:pStyle w:val="Tekstpodstawowy"/>
        <w:numPr>
          <w:ilvl w:val="0"/>
          <w:numId w:val="40"/>
        </w:numPr>
        <w:spacing w:line="360" w:lineRule="auto"/>
        <w:ind w:left="426"/>
        <w:rPr>
          <w:szCs w:val="24"/>
        </w:rPr>
      </w:pPr>
      <w:r w:rsidRPr="00AF1987">
        <w:rPr>
          <w:color w:val="000000"/>
        </w:rPr>
        <w:t xml:space="preserve">Zabezpieczenie służy pokryciu roszczeń zamawiającego z tytułu niewykonania lub nienależytego wykonania umowy. </w:t>
      </w:r>
    </w:p>
    <w:p w:rsidR="00AF1987" w:rsidRPr="00AF1987" w:rsidRDefault="005A54FA" w:rsidP="00DA2E76">
      <w:pPr>
        <w:pStyle w:val="Tekstpodstawowy"/>
        <w:numPr>
          <w:ilvl w:val="0"/>
          <w:numId w:val="40"/>
        </w:numPr>
        <w:spacing w:line="360" w:lineRule="auto"/>
        <w:ind w:left="426" w:hanging="426"/>
        <w:rPr>
          <w:szCs w:val="24"/>
        </w:rPr>
      </w:pPr>
      <w:r w:rsidRPr="00AF1987">
        <w:rPr>
          <w:szCs w:val="24"/>
        </w:rPr>
        <w:t>Zabezpieczenie zostanie zwrócone w terminie 30 dni od dnia wykonania zamówienia i uznania przez Zamawiającego za należycie wykonane.</w:t>
      </w:r>
    </w:p>
    <w:p w:rsidR="005A54FA" w:rsidRDefault="005A54FA" w:rsidP="005A54FA">
      <w:pPr>
        <w:pStyle w:val="Tekstpodstawowy"/>
        <w:jc w:val="center"/>
        <w:rPr>
          <w:b/>
        </w:rPr>
      </w:pPr>
    </w:p>
    <w:p w:rsidR="00304392" w:rsidRPr="00341E53" w:rsidRDefault="00304392" w:rsidP="00304392">
      <w:pPr>
        <w:pStyle w:val="Tekstpodstawowy"/>
        <w:spacing w:line="360" w:lineRule="auto"/>
        <w:jc w:val="center"/>
        <w:rPr>
          <w:b/>
        </w:rPr>
      </w:pPr>
      <w:r w:rsidRPr="00341E53">
        <w:rPr>
          <w:b/>
        </w:rPr>
        <w:t xml:space="preserve">§ </w:t>
      </w:r>
      <w:r w:rsidR="0083447D">
        <w:rPr>
          <w:b/>
        </w:rPr>
        <w:t>7</w:t>
      </w:r>
      <w:r w:rsidRPr="00341E53">
        <w:rPr>
          <w:b/>
        </w:rPr>
        <w:t>.</w:t>
      </w:r>
      <w:r w:rsidRPr="00341E53">
        <w:t xml:space="preserve"> </w:t>
      </w:r>
      <w:r w:rsidRPr="00341E53">
        <w:rPr>
          <w:b/>
        </w:rPr>
        <w:t>OSOBY UPRAWNIONE DO REPREZENTOWANIA STRON.</w:t>
      </w:r>
    </w:p>
    <w:p w:rsidR="003E2703" w:rsidRPr="003E2703" w:rsidRDefault="003E2703" w:rsidP="00DA2E76">
      <w:pPr>
        <w:pStyle w:val="Tekstpodstawowy"/>
        <w:numPr>
          <w:ilvl w:val="1"/>
          <w:numId w:val="31"/>
        </w:numPr>
        <w:tabs>
          <w:tab w:val="clear" w:pos="1440"/>
          <w:tab w:val="num" w:pos="360"/>
        </w:tabs>
        <w:spacing w:line="360" w:lineRule="auto"/>
        <w:ind w:left="360"/>
      </w:pPr>
      <w:r w:rsidRPr="003E2703">
        <w:t>Osobami uprawnionymi do reprezentowania stron w trakcie realizacji umowy są:</w:t>
      </w:r>
    </w:p>
    <w:p w:rsidR="003E2703" w:rsidRPr="003E2703" w:rsidRDefault="003E2703" w:rsidP="00DA2E76">
      <w:pPr>
        <w:pStyle w:val="Tekstpodstawowy"/>
        <w:numPr>
          <w:ilvl w:val="0"/>
          <w:numId w:val="39"/>
        </w:numPr>
        <w:spacing w:line="360" w:lineRule="auto"/>
      </w:pPr>
      <w:r w:rsidRPr="003E2703">
        <w:lastRenderedPageBreak/>
        <w:t xml:space="preserve">po stronie zamawiającego:  </w:t>
      </w:r>
      <w:r>
        <w:t>………………….</w:t>
      </w:r>
      <w:r w:rsidRPr="003E2703">
        <w:t>, tel. 68 </w:t>
      </w:r>
      <w:r>
        <w:t>……….</w:t>
      </w:r>
      <w:r w:rsidRPr="003E2703">
        <w:t>, faks 68 </w:t>
      </w:r>
      <w:r>
        <w:t>……….</w:t>
      </w:r>
      <w:r w:rsidRPr="003E2703">
        <w:t xml:space="preserve">, e-mail </w:t>
      </w:r>
      <w:hyperlink r:id="rId12" w:history="1">
        <w:r>
          <w:rPr>
            <w:rStyle w:val="Hipercze"/>
          </w:rPr>
          <w:t>…………………………</w:t>
        </w:r>
      </w:hyperlink>
      <w:r w:rsidRPr="003E2703">
        <w:t>,</w:t>
      </w:r>
    </w:p>
    <w:p w:rsidR="003E2703" w:rsidRPr="003E2703" w:rsidRDefault="003E2703" w:rsidP="00DA2E76">
      <w:pPr>
        <w:pStyle w:val="Tekstpodstawowy"/>
        <w:numPr>
          <w:ilvl w:val="0"/>
          <w:numId w:val="39"/>
        </w:numPr>
        <w:spacing w:line="360" w:lineRule="auto"/>
      </w:pPr>
      <w:r w:rsidRPr="003E2703">
        <w:t xml:space="preserve">po stronie wykonawcy: </w:t>
      </w:r>
      <w:r>
        <w:t>…………..</w:t>
      </w:r>
      <w:r w:rsidRPr="003E2703">
        <w:t xml:space="preserve">, tel. </w:t>
      </w:r>
      <w:r>
        <w:t>…………..</w:t>
      </w:r>
      <w:r w:rsidRPr="003E2703">
        <w:t xml:space="preserve">, </w:t>
      </w:r>
      <w:r>
        <w:t>.</w:t>
      </w:r>
      <w:r w:rsidRPr="003E2703">
        <w:t xml:space="preserve">, faks </w:t>
      </w:r>
      <w:r>
        <w:t>………….</w:t>
      </w:r>
      <w:r w:rsidRPr="003E2703">
        <w:t xml:space="preserve">, e-mail </w:t>
      </w:r>
      <w:r>
        <w:t>………………………..</w:t>
      </w:r>
      <w:r w:rsidRPr="003E2703">
        <w:t>.</w:t>
      </w:r>
    </w:p>
    <w:p w:rsidR="003E2703" w:rsidRPr="003E2703" w:rsidRDefault="003E2703" w:rsidP="00DA2E76">
      <w:pPr>
        <w:pStyle w:val="Tekstpodstawowy"/>
        <w:numPr>
          <w:ilvl w:val="1"/>
          <w:numId w:val="31"/>
        </w:numPr>
        <w:tabs>
          <w:tab w:val="clear" w:pos="1440"/>
          <w:tab w:val="num" w:pos="360"/>
        </w:tabs>
        <w:spacing w:line="360" w:lineRule="auto"/>
        <w:ind w:left="360"/>
      </w:pPr>
      <w:r w:rsidRPr="003E2703">
        <w:t>Osoby wymienione w ust. 1 są uprawnione do uzgadniania form i metod pracy, udzielania koniecznych informacji, podejmowania innych niezbędnych działań wynikających z postanowień niniejszej umowy koniecznych do prawidłowego wykonywania przedmiotu umowy.</w:t>
      </w:r>
    </w:p>
    <w:p w:rsidR="00654F4B" w:rsidRDefault="00654F4B" w:rsidP="00304392">
      <w:pPr>
        <w:pStyle w:val="Tekstpodstawowy"/>
        <w:spacing w:line="360" w:lineRule="auto"/>
        <w:jc w:val="center"/>
        <w:rPr>
          <w:b/>
        </w:rPr>
      </w:pPr>
    </w:p>
    <w:p w:rsidR="00304392" w:rsidRPr="00341E53" w:rsidRDefault="00304392" w:rsidP="00304392">
      <w:pPr>
        <w:pStyle w:val="Tekstpodstawowy"/>
        <w:spacing w:line="360" w:lineRule="auto"/>
        <w:jc w:val="center"/>
        <w:rPr>
          <w:b/>
        </w:rPr>
      </w:pPr>
      <w:r w:rsidRPr="00341E53">
        <w:rPr>
          <w:b/>
        </w:rPr>
        <w:t xml:space="preserve">§ </w:t>
      </w:r>
      <w:r w:rsidR="0083447D">
        <w:rPr>
          <w:b/>
        </w:rPr>
        <w:t>8</w:t>
      </w:r>
      <w:r w:rsidRPr="00341E53">
        <w:rPr>
          <w:b/>
        </w:rPr>
        <w:t xml:space="preserve">. </w:t>
      </w:r>
      <w:r w:rsidR="008B7B83">
        <w:rPr>
          <w:b/>
        </w:rPr>
        <w:t>KARY UMOWNE</w:t>
      </w:r>
      <w:r w:rsidRPr="00341E53">
        <w:rPr>
          <w:b/>
        </w:rPr>
        <w:t>.</w:t>
      </w:r>
    </w:p>
    <w:p w:rsidR="00D80E27" w:rsidRDefault="00B20993" w:rsidP="00D80E27">
      <w:pPr>
        <w:widowControl w:val="0"/>
        <w:numPr>
          <w:ilvl w:val="3"/>
          <w:numId w:val="51"/>
        </w:numPr>
        <w:tabs>
          <w:tab w:val="clear" w:pos="2880"/>
          <w:tab w:val="num" w:pos="426"/>
        </w:tabs>
        <w:spacing w:after="0" w:line="360" w:lineRule="auto"/>
        <w:ind w:left="426" w:hanging="426"/>
        <w:jc w:val="both"/>
        <w:rPr>
          <w:rFonts w:ascii="Times New Roman" w:hAnsi="Times New Roman" w:cs="Times New Roman"/>
          <w:sz w:val="24"/>
          <w:szCs w:val="24"/>
        </w:rPr>
      </w:pPr>
      <w:r w:rsidRPr="00B20993">
        <w:rPr>
          <w:rFonts w:ascii="Times New Roman" w:hAnsi="Times New Roman" w:cs="Times New Roman"/>
          <w:sz w:val="24"/>
          <w:szCs w:val="24"/>
        </w:rPr>
        <w:t xml:space="preserve">Strony umowy postanawiają, że wiążącą je formą odszkodowania będą kary umowne </w:t>
      </w:r>
      <w:r w:rsidRPr="00B20993">
        <w:rPr>
          <w:rFonts w:ascii="Times New Roman" w:hAnsi="Times New Roman" w:cs="Times New Roman"/>
          <w:sz w:val="24"/>
          <w:szCs w:val="24"/>
        </w:rPr>
        <w:br/>
        <w:t>z następujących tytułów i w podanych wysokościach:</w:t>
      </w:r>
    </w:p>
    <w:p w:rsidR="00D80E27" w:rsidRDefault="00D80E27" w:rsidP="00D80E27">
      <w:pPr>
        <w:widowControl w:val="0"/>
        <w:spacing w:after="0" w:line="360" w:lineRule="auto"/>
        <w:ind w:left="426"/>
        <w:jc w:val="both"/>
        <w:rPr>
          <w:rFonts w:ascii="Times New Roman" w:hAnsi="Times New Roman" w:cs="Times New Roman"/>
          <w:sz w:val="24"/>
          <w:szCs w:val="24"/>
        </w:rPr>
      </w:pPr>
      <w:r w:rsidRPr="00D80E27">
        <w:rPr>
          <w:rFonts w:ascii="Times New Roman" w:hAnsi="Times New Roman" w:cs="Times New Roman"/>
          <w:sz w:val="24"/>
          <w:szCs w:val="24"/>
        </w:rPr>
        <w:t xml:space="preserve">Wykonawca zapłaci Zamawiającemu karę umowną </w:t>
      </w:r>
      <w:r w:rsidR="00B20993" w:rsidRPr="00D80E27">
        <w:rPr>
          <w:rFonts w:ascii="Times New Roman" w:hAnsi="Times New Roman" w:cs="Times New Roman"/>
          <w:sz w:val="24"/>
          <w:szCs w:val="24"/>
        </w:rPr>
        <w:t xml:space="preserve">w przypadku </w:t>
      </w:r>
      <w:r>
        <w:rPr>
          <w:rFonts w:ascii="Times New Roman" w:hAnsi="Times New Roman" w:cs="Times New Roman"/>
          <w:sz w:val="24"/>
          <w:szCs w:val="24"/>
        </w:rPr>
        <w:t>:</w:t>
      </w:r>
    </w:p>
    <w:p w:rsidR="00143960" w:rsidRPr="00D80E27" w:rsidRDefault="00B20993" w:rsidP="00D80E27">
      <w:pPr>
        <w:pStyle w:val="Akapitzlist"/>
        <w:widowControl w:val="0"/>
        <w:numPr>
          <w:ilvl w:val="0"/>
          <w:numId w:val="52"/>
        </w:numPr>
        <w:spacing w:after="0" w:line="360" w:lineRule="auto"/>
        <w:jc w:val="both"/>
        <w:rPr>
          <w:rFonts w:ascii="Times New Roman" w:hAnsi="Times New Roman" w:cs="Times New Roman"/>
          <w:sz w:val="24"/>
          <w:szCs w:val="24"/>
        </w:rPr>
      </w:pPr>
      <w:r w:rsidRPr="00D80E27">
        <w:rPr>
          <w:rFonts w:ascii="Times New Roman" w:hAnsi="Times New Roman" w:cs="Times New Roman"/>
          <w:sz w:val="24"/>
          <w:szCs w:val="24"/>
        </w:rPr>
        <w:t>odstąpienia od umowy przez Zamawiającego z przyczyn leżących po stronie Wykonawcy, w wysokość 20 % całkowitego wynagrodzenia umownego brutto, o którym mowa w § 3 ust. 1 umowy,</w:t>
      </w:r>
    </w:p>
    <w:p w:rsidR="00143960" w:rsidRPr="00143960" w:rsidRDefault="00143960" w:rsidP="00143960">
      <w:pPr>
        <w:widowControl w:val="0"/>
        <w:numPr>
          <w:ilvl w:val="0"/>
          <w:numId w:val="5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Pr="00143960">
        <w:rPr>
          <w:rFonts w:ascii="Times New Roman" w:hAnsi="Times New Roman" w:cs="Times New Roman"/>
          <w:sz w:val="24"/>
          <w:szCs w:val="24"/>
        </w:rPr>
        <w:t xml:space="preserve"> przypadku odstąpienia od umowy przez Wykonawcę, z przyczyn leżących po jego stronie, w wysokości </w:t>
      </w:r>
      <w:r>
        <w:rPr>
          <w:rFonts w:ascii="Times New Roman" w:hAnsi="Times New Roman" w:cs="Times New Roman"/>
          <w:sz w:val="24"/>
          <w:szCs w:val="24"/>
        </w:rPr>
        <w:t xml:space="preserve"> </w:t>
      </w:r>
      <w:r w:rsidRPr="00143960">
        <w:rPr>
          <w:rFonts w:ascii="Times New Roman" w:hAnsi="Times New Roman" w:cs="Times New Roman"/>
          <w:sz w:val="24"/>
          <w:szCs w:val="24"/>
        </w:rPr>
        <w:t xml:space="preserve">20 % </w:t>
      </w:r>
      <w:r w:rsidRPr="00B20993">
        <w:rPr>
          <w:rFonts w:ascii="Times New Roman" w:hAnsi="Times New Roman" w:cs="Times New Roman"/>
          <w:sz w:val="24"/>
          <w:szCs w:val="24"/>
        </w:rPr>
        <w:t xml:space="preserve">całkowitego wynagrodzenia umownego brutto, o którym mowa w § 3 ust. 1 </w:t>
      </w:r>
      <w:r w:rsidRPr="00143960">
        <w:rPr>
          <w:rFonts w:ascii="Times New Roman" w:hAnsi="Times New Roman" w:cs="Times New Roman"/>
          <w:sz w:val="24"/>
          <w:szCs w:val="24"/>
        </w:rPr>
        <w:t>umowy,</w:t>
      </w:r>
    </w:p>
    <w:p w:rsidR="00B20993" w:rsidRDefault="00B20993" w:rsidP="00B20993">
      <w:pPr>
        <w:widowControl w:val="0"/>
        <w:numPr>
          <w:ilvl w:val="0"/>
          <w:numId w:val="52"/>
        </w:numPr>
        <w:autoSpaceDE w:val="0"/>
        <w:autoSpaceDN w:val="0"/>
        <w:adjustRightInd w:val="0"/>
        <w:spacing w:after="0" w:line="360" w:lineRule="auto"/>
        <w:jc w:val="both"/>
        <w:rPr>
          <w:rFonts w:ascii="Times New Roman" w:hAnsi="Times New Roman" w:cs="Times New Roman"/>
          <w:sz w:val="24"/>
          <w:szCs w:val="24"/>
        </w:rPr>
      </w:pPr>
      <w:r w:rsidRPr="00B20993">
        <w:rPr>
          <w:rFonts w:ascii="Times New Roman" w:hAnsi="Times New Roman" w:cs="Times New Roman"/>
          <w:sz w:val="24"/>
          <w:szCs w:val="24"/>
        </w:rPr>
        <w:t xml:space="preserve">w przypadku </w:t>
      </w:r>
      <w:r>
        <w:rPr>
          <w:rFonts w:ascii="Times New Roman" w:hAnsi="Times New Roman" w:cs="Times New Roman"/>
          <w:sz w:val="24"/>
          <w:szCs w:val="24"/>
        </w:rPr>
        <w:t>zwłoki</w:t>
      </w:r>
      <w:r w:rsidRPr="00B20993">
        <w:rPr>
          <w:rFonts w:ascii="Times New Roman" w:hAnsi="Times New Roman" w:cs="Times New Roman"/>
          <w:sz w:val="24"/>
          <w:szCs w:val="24"/>
        </w:rPr>
        <w:t xml:space="preserve"> w wykonaniu umowy lub </w:t>
      </w:r>
      <w:r>
        <w:rPr>
          <w:rFonts w:ascii="Times New Roman" w:hAnsi="Times New Roman" w:cs="Times New Roman"/>
          <w:sz w:val="24"/>
          <w:szCs w:val="24"/>
        </w:rPr>
        <w:t xml:space="preserve">zwłoki </w:t>
      </w:r>
      <w:r w:rsidRPr="00B20993">
        <w:rPr>
          <w:rFonts w:ascii="Times New Roman" w:hAnsi="Times New Roman" w:cs="Times New Roman"/>
          <w:sz w:val="24"/>
          <w:szCs w:val="24"/>
        </w:rPr>
        <w:t>w usunięciu wad stwierdzonych podczas odbioru końcowego, w wysokości 0,5</w:t>
      </w:r>
      <w:r>
        <w:rPr>
          <w:rFonts w:ascii="Times New Roman" w:hAnsi="Times New Roman" w:cs="Times New Roman"/>
          <w:sz w:val="24"/>
          <w:szCs w:val="24"/>
        </w:rPr>
        <w:t xml:space="preserve"> </w:t>
      </w:r>
      <w:r w:rsidRPr="00B20993">
        <w:rPr>
          <w:rFonts w:ascii="Times New Roman" w:hAnsi="Times New Roman" w:cs="Times New Roman"/>
          <w:sz w:val="24"/>
          <w:szCs w:val="24"/>
        </w:rPr>
        <w:t xml:space="preserve">% całkowitego wynagrodzenia umownego brutto, o którym mowa w § </w:t>
      </w:r>
      <w:r>
        <w:rPr>
          <w:rFonts w:ascii="Times New Roman" w:hAnsi="Times New Roman" w:cs="Times New Roman"/>
          <w:sz w:val="24"/>
          <w:szCs w:val="24"/>
        </w:rPr>
        <w:t>3</w:t>
      </w:r>
      <w:r w:rsidRPr="00B20993">
        <w:rPr>
          <w:rFonts w:ascii="Times New Roman" w:hAnsi="Times New Roman" w:cs="Times New Roman"/>
          <w:sz w:val="24"/>
          <w:szCs w:val="24"/>
        </w:rPr>
        <w:t xml:space="preserve"> ust. 1 umowy, za każdy dzień </w:t>
      </w:r>
      <w:r>
        <w:rPr>
          <w:rFonts w:ascii="Times New Roman" w:hAnsi="Times New Roman" w:cs="Times New Roman"/>
          <w:sz w:val="24"/>
          <w:szCs w:val="24"/>
        </w:rPr>
        <w:t>zwłoki</w:t>
      </w:r>
      <w:r w:rsidRPr="00B20993">
        <w:rPr>
          <w:rFonts w:ascii="Times New Roman" w:hAnsi="Times New Roman" w:cs="Times New Roman"/>
          <w:sz w:val="24"/>
          <w:szCs w:val="24"/>
        </w:rPr>
        <w:t>; nie więcej jednak niż 20</w:t>
      </w:r>
      <w:r w:rsidR="00C25CFB">
        <w:rPr>
          <w:rFonts w:ascii="Times New Roman" w:hAnsi="Times New Roman" w:cs="Times New Roman"/>
          <w:sz w:val="24"/>
          <w:szCs w:val="24"/>
        </w:rPr>
        <w:t xml:space="preserve"> </w:t>
      </w:r>
      <w:r w:rsidRPr="00B20993">
        <w:rPr>
          <w:rFonts w:ascii="Times New Roman" w:hAnsi="Times New Roman" w:cs="Times New Roman"/>
          <w:sz w:val="24"/>
          <w:szCs w:val="24"/>
        </w:rPr>
        <w:t>% całkowitego wynagrodzenia umownego</w:t>
      </w:r>
      <w:r>
        <w:rPr>
          <w:rFonts w:ascii="Times New Roman" w:hAnsi="Times New Roman" w:cs="Times New Roman"/>
          <w:sz w:val="24"/>
          <w:szCs w:val="24"/>
        </w:rPr>
        <w:t xml:space="preserve"> brutto</w:t>
      </w:r>
      <w:r w:rsidRPr="00B20993">
        <w:rPr>
          <w:rFonts w:ascii="Times New Roman" w:hAnsi="Times New Roman" w:cs="Times New Roman"/>
          <w:sz w:val="24"/>
          <w:szCs w:val="24"/>
        </w:rPr>
        <w:t xml:space="preserve">, o którym mowa w § </w:t>
      </w:r>
      <w:r>
        <w:rPr>
          <w:rFonts w:ascii="Times New Roman" w:hAnsi="Times New Roman" w:cs="Times New Roman"/>
          <w:sz w:val="24"/>
          <w:szCs w:val="24"/>
        </w:rPr>
        <w:t>3</w:t>
      </w:r>
      <w:r w:rsidRPr="00B20993">
        <w:rPr>
          <w:rFonts w:ascii="Times New Roman" w:hAnsi="Times New Roman" w:cs="Times New Roman"/>
          <w:sz w:val="24"/>
          <w:szCs w:val="24"/>
        </w:rPr>
        <w:t xml:space="preserve"> ust. 1 umowy,</w:t>
      </w:r>
    </w:p>
    <w:p w:rsidR="00D80E27" w:rsidRPr="00B20993" w:rsidRDefault="00D80E27" w:rsidP="00D80E27">
      <w:pPr>
        <w:widowControl w:val="0"/>
        <w:numPr>
          <w:ilvl w:val="0"/>
          <w:numId w:val="52"/>
        </w:numPr>
        <w:autoSpaceDE w:val="0"/>
        <w:autoSpaceDN w:val="0"/>
        <w:adjustRightInd w:val="0"/>
        <w:spacing w:after="0" w:line="360" w:lineRule="auto"/>
        <w:jc w:val="both"/>
        <w:rPr>
          <w:rFonts w:ascii="Times New Roman" w:hAnsi="Times New Roman" w:cs="Times New Roman"/>
          <w:sz w:val="24"/>
          <w:szCs w:val="24"/>
        </w:rPr>
      </w:pPr>
      <w:r w:rsidRPr="00B20993">
        <w:rPr>
          <w:rFonts w:ascii="Times New Roman" w:hAnsi="Times New Roman" w:cs="Times New Roman"/>
          <w:sz w:val="24"/>
          <w:szCs w:val="24"/>
        </w:rPr>
        <w:t xml:space="preserve">w przypadku </w:t>
      </w:r>
      <w:r>
        <w:rPr>
          <w:rFonts w:ascii="Times New Roman" w:hAnsi="Times New Roman" w:cs="Times New Roman"/>
          <w:sz w:val="24"/>
          <w:szCs w:val="24"/>
        </w:rPr>
        <w:t>zwłoki</w:t>
      </w:r>
      <w:r w:rsidRPr="00B20993">
        <w:rPr>
          <w:rFonts w:ascii="Times New Roman" w:hAnsi="Times New Roman" w:cs="Times New Roman"/>
          <w:sz w:val="24"/>
          <w:szCs w:val="24"/>
        </w:rPr>
        <w:t xml:space="preserve"> </w:t>
      </w:r>
      <w:r>
        <w:rPr>
          <w:rFonts w:ascii="Times New Roman" w:hAnsi="Times New Roman" w:cs="Times New Roman"/>
          <w:sz w:val="24"/>
          <w:szCs w:val="24"/>
        </w:rPr>
        <w:t xml:space="preserve">reakcji serwisu lub w usunięciu wady </w:t>
      </w:r>
      <w:r w:rsidRPr="00B20993">
        <w:rPr>
          <w:rFonts w:ascii="Times New Roman" w:hAnsi="Times New Roman" w:cs="Times New Roman"/>
          <w:sz w:val="24"/>
          <w:szCs w:val="24"/>
        </w:rPr>
        <w:t>w wysokości 0,</w:t>
      </w:r>
      <w:r>
        <w:rPr>
          <w:rFonts w:ascii="Times New Roman" w:hAnsi="Times New Roman" w:cs="Times New Roman"/>
          <w:sz w:val="24"/>
          <w:szCs w:val="24"/>
        </w:rPr>
        <w:t xml:space="preserve">1 </w:t>
      </w:r>
      <w:r w:rsidRPr="00B20993">
        <w:rPr>
          <w:rFonts w:ascii="Times New Roman" w:hAnsi="Times New Roman" w:cs="Times New Roman"/>
          <w:sz w:val="24"/>
          <w:szCs w:val="24"/>
        </w:rPr>
        <w:t xml:space="preserve">% całkowitego wynagrodzenia umownego brutto, o którym mowa w § </w:t>
      </w:r>
      <w:r>
        <w:rPr>
          <w:rFonts w:ascii="Times New Roman" w:hAnsi="Times New Roman" w:cs="Times New Roman"/>
          <w:sz w:val="24"/>
          <w:szCs w:val="24"/>
        </w:rPr>
        <w:t>3</w:t>
      </w:r>
      <w:r w:rsidRPr="00B20993">
        <w:rPr>
          <w:rFonts w:ascii="Times New Roman" w:hAnsi="Times New Roman" w:cs="Times New Roman"/>
          <w:sz w:val="24"/>
          <w:szCs w:val="24"/>
        </w:rPr>
        <w:t xml:space="preserve"> ust. 1 umowy, za każdy dzień </w:t>
      </w:r>
      <w:r>
        <w:rPr>
          <w:rFonts w:ascii="Times New Roman" w:hAnsi="Times New Roman" w:cs="Times New Roman"/>
          <w:sz w:val="24"/>
          <w:szCs w:val="24"/>
        </w:rPr>
        <w:t>zwłoki</w:t>
      </w:r>
      <w:r w:rsidRPr="00B20993">
        <w:rPr>
          <w:rFonts w:ascii="Times New Roman" w:hAnsi="Times New Roman" w:cs="Times New Roman"/>
          <w:sz w:val="24"/>
          <w:szCs w:val="24"/>
        </w:rPr>
        <w:t>;</w:t>
      </w:r>
      <w:r w:rsidR="00634A61">
        <w:rPr>
          <w:rFonts w:ascii="Times New Roman" w:hAnsi="Times New Roman" w:cs="Times New Roman"/>
          <w:sz w:val="24"/>
          <w:szCs w:val="24"/>
        </w:rPr>
        <w:t xml:space="preserve"> - dotyczy części nr 1 oraz części nr 2</w:t>
      </w:r>
    </w:p>
    <w:p w:rsidR="00B20993" w:rsidRPr="00B20993" w:rsidRDefault="00B20993" w:rsidP="00B20993">
      <w:pPr>
        <w:widowControl w:val="0"/>
        <w:numPr>
          <w:ilvl w:val="3"/>
          <w:numId w:val="51"/>
        </w:numPr>
        <w:tabs>
          <w:tab w:val="clear" w:pos="2880"/>
          <w:tab w:val="left" w:pos="426"/>
        </w:tabs>
        <w:spacing w:after="0" w:line="360" w:lineRule="auto"/>
        <w:ind w:left="426" w:hanging="426"/>
        <w:jc w:val="both"/>
        <w:rPr>
          <w:rFonts w:ascii="Times New Roman" w:hAnsi="Times New Roman" w:cs="Times New Roman"/>
          <w:sz w:val="24"/>
          <w:szCs w:val="24"/>
        </w:rPr>
      </w:pPr>
      <w:r w:rsidRPr="00B20993">
        <w:rPr>
          <w:rFonts w:ascii="Times New Roman" w:hAnsi="Times New Roman" w:cs="Times New Roman"/>
          <w:sz w:val="24"/>
          <w:szCs w:val="24"/>
        </w:rPr>
        <w:t xml:space="preserve">Wykonawca zapłaci karę umowna na podstawie noty obciążającej wystawianej przez Zamawiającego, na kwotę zgodną z warunkami niniejszej umowy. Kara umowna jest płatna w terminie do 14 dni licząc od dnia otrzymania wezwania do jej zapłaty. </w:t>
      </w:r>
      <w:r w:rsidRPr="00B20993">
        <w:rPr>
          <w:rFonts w:ascii="Times New Roman" w:hAnsi="Times New Roman" w:cs="Times New Roman"/>
          <w:sz w:val="24"/>
          <w:szCs w:val="24"/>
        </w:rPr>
        <w:br/>
        <w:t xml:space="preserve">W przypadku uchybienia przez wykonawcę temu terminowi zamawiający ma prawo potrącić kwotę wynikającą z noty obciążeniowej z wynagrodzenia wykonawcy, na co </w:t>
      </w:r>
      <w:r w:rsidRPr="00B20993">
        <w:rPr>
          <w:rFonts w:ascii="Times New Roman" w:hAnsi="Times New Roman" w:cs="Times New Roman"/>
          <w:sz w:val="24"/>
          <w:szCs w:val="24"/>
        </w:rPr>
        <w:lastRenderedPageBreak/>
        <w:t>wykonawca wyraża zgodę.</w:t>
      </w:r>
    </w:p>
    <w:p w:rsidR="00634A61" w:rsidRPr="00634A61" w:rsidRDefault="00634A61" w:rsidP="00634A61">
      <w:pPr>
        <w:widowControl w:val="0"/>
        <w:numPr>
          <w:ilvl w:val="3"/>
          <w:numId w:val="51"/>
        </w:numPr>
        <w:tabs>
          <w:tab w:val="clear" w:pos="2880"/>
          <w:tab w:val="left" w:pos="426"/>
        </w:tabs>
        <w:spacing w:after="0" w:line="360" w:lineRule="auto"/>
        <w:ind w:left="426" w:hanging="426"/>
        <w:jc w:val="both"/>
        <w:rPr>
          <w:rFonts w:ascii="Times New Roman" w:hAnsi="Times New Roman" w:cs="Times New Roman"/>
          <w:sz w:val="24"/>
          <w:szCs w:val="24"/>
        </w:rPr>
      </w:pPr>
      <w:r w:rsidRPr="00634A61">
        <w:rPr>
          <w:rFonts w:ascii="Times New Roman" w:hAnsi="Times New Roman" w:cs="Times New Roman"/>
          <w:sz w:val="24"/>
          <w:szCs w:val="24"/>
        </w:rPr>
        <w:t>\</w:t>
      </w:r>
      <w:r w:rsidR="00304392" w:rsidRPr="00634A61">
        <w:rPr>
          <w:rFonts w:ascii="Times New Roman" w:hAnsi="Times New Roman" w:cs="Times New Roman"/>
          <w:sz w:val="24"/>
          <w:szCs w:val="24"/>
        </w:rPr>
        <w:t xml:space="preserve">W przypadku, gdy wysokość poniesionej szkody przewyższa wysokość kar zastrzeżonych </w:t>
      </w:r>
      <w:r w:rsidR="00304392" w:rsidRPr="00634A61">
        <w:rPr>
          <w:rFonts w:ascii="Times New Roman" w:hAnsi="Times New Roman" w:cs="Times New Roman"/>
          <w:sz w:val="24"/>
          <w:szCs w:val="24"/>
        </w:rPr>
        <w:br/>
        <w:t>w umowie Zamawiający może żądać odszkodowania na zasadach ogólnych w wysokości odpowiadającej poniesio</w:t>
      </w:r>
      <w:r w:rsidR="0057319A" w:rsidRPr="00634A61">
        <w:rPr>
          <w:rFonts w:ascii="Times New Roman" w:hAnsi="Times New Roman" w:cs="Times New Roman"/>
          <w:sz w:val="24"/>
          <w:szCs w:val="24"/>
        </w:rPr>
        <w:t>nej szkodzie w pełnej wysokości.</w:t>
      </w:r>
    </w:p>
    <w:p w:rsidR="00BA3DD8" w:rsidRPr="00634A61" w:rsidRDefault="00304392" w:rsidP="00634A61">
      <w:pPr>
        <w:widowControl w:val="0"/>
        <w:numPr>
          <w:ilvl w:val="3"/>
          <w:numId w:val="51"/>
        </w:numPr>
        <w:tabs>
          <w:tab w:val="clear" w:pos="2880"/>
          <w:tab w:val="left" w:pos="426"/>
        </w:tabs>
        <w:spacing w:after="0" w:line="360" w:lineRule="auto"/>
        <w:ind w:left="426" w:hanging="426"/>
        <w:jc w:val="both"/>
        <w:rPr>
          <w:rFonts w:ascii="Times New Roman" w:hAnsi="Times New Roman" w:cs="Times New Roman"/>
          <w:sz w:val="24"/>
          <w:szCs w:val="24"/>
        </w:rPr>
      </w:pPr>
      <w:r w:rsidRPr="00634A61">
        <w:rPr>
          <w:rFonts w:ascii="Times New Roman" w:hAnsi="Times New Roman" w:cs="Times New Roman"/>
          <w:sz w:val="24"/>
          <w:szCs w:val="24"/>
        </w:rPr>
        <w:t xml:space="preserve">Jeżeli Zamawiający opóźni termin dokonania zapłaty za fakturę, zapłaci Wykonawcy odsetki ustawowe od kwot nie zapłaconych w terminie, za każdy dzień zwłoki, </w:t>
      </w:r>
      <w:r w:rsidRPr="00634A61">
        <w:rPr>
          <w:rFonts w:ascii="Times New Roman" w:hAnsi="Times New Roman" w:cs="Times New Roman"/>
          <w:sz w:val="24"/>
          <w:szCs w:val="24"/>
        </w:rPr>
        <w:br/>
        <w:t xml:space="preserve">na podstawie noty obciążającej wystawianej przez Wykonawcę, na kwotę zgodną </w:t>
      </w:r>
      <w:r w:rsidRPr="00634A61">
        <w:rPr>
          <w:rFonts w:ascii="Times New Roman" w:hAnsi="Times New Roman" w:cs="Times New Roman"/>
          <w:sz w:val="24"/>
          <w:szCs w:val="24"/>
        </w:rPr>
        <w:br/>
        <w:t>z warunkami niniejszej umowy.</w:t>
      </w:r>
    </w:p>
    <w:p w:rsidR="00BA3DD8" w:rsidRDefault="00BA3DD8" w:rsidP="00BA3DD8">
      <w:pPr>
        <w:pStyle w:val="Tekstpodstawowy"/>
        <w:spacing w:line="360" w:lineRule="auto"/>
        <w:ind w:left="360"/>
      </w:pPr>
    </w:p>
    <w:p w:rsidR="00617428" w:rsidRPr="00617428" w:rsidRDefault="00617428" w:rsidP="0057319A">
      <w:pPr>
        <w:pStyle w:val="Tekstpodstawowy"/>
        <w:spacing w:line="360" w:lineRule="auto"/>
        <w:jc w:val="center"/>
        <w:rPr>
          <w:b/>
        </w:rPr>
      </w:pPr>
      <w:r w:rsidRPr="00617428">
        <w:rPr>
          <w:b/>
        </w:rPr>
        <w:t xml:space="preserve">§ </w:t>
      </w:r>
      <w:r w:rsidR="000C688A">
        <w:rPr>
          <w:b/>
        </w:rPr>
        <w:t>9</w:t>
      </w:r>
      <w:r w:rsidRPr="00617428">
        <w:rPr>
          <w:b/>
        </w:rPr>
        <w:t>. OD</w:t>
      </w:r>
      <w:r>
        <w:rPr>
          <w:b/>
        </w:rPr>
        <w:t>STĄPIENIE OD UMOWY</w:t>
      </w:r>
      <w:r w:rsidRPr="00617428">
        <w:rPr>
          <w:b/>
        </w:rPr>
        <w:t>.</w:t>
      </w:r>
    </w:p>
    <w:p w:rsidR="0057319A" w:rsidRDefault="00617428" w:rsidP="00DA2E76">
      <w:pPr>
        <w:pStyle w:val="Tekstpodstawowy"/>
        <w:numPr>
          <w:ilvl w:val="2"/>
          <w:numId w:val="33"/>
        </w:numPr>
        <w:tabs>
          <w:tab w:val="clear" w:pos="1992"/>
          <w:tab w:val="num" w:pos="426"/>
          <w:tab w:val="left" w:pos="567"/>
        </w:tabs>
        <w:spacing w:line="360" w:lineRule="auto"/>
        <w:ind w:left="426"/>
      </w:pPr>
      <w:r w:rsidRPr="00617428">
        <w:t xml:space="preserve"> Z zastrzeżeniem ust. 3 </w:t>
      </w:r>
      <w:r>
        <w:t xml:space="preserve"> </w:t>
      </w:r>
      <w:r w:rsidRPr="00617428">
        <w:t>Zamawiającemu przysługuje prawo odstąpienia od umowy, jeżeli</w:t>
      </w:r>
      <w:r>
        <w:t xml:space="preserve"> </w:t>
      </w:r>
      <w:r w:rsidR="00634A61">
        <w:t>zwłoka</w:t>
      </w:r>
      <w:r w:rsidRPr="00617428">
        <w:t xml:space="preserve"> Wykona</w:t>
      </w:r>
      <w:r w:rsidR="0058126F">
        <w:t xml:space="preserve">wcy w wydaniu przedmiotu umowy </w:t>
      </w:r>
      <w:r w:rsidRPr="00617428">
        <w:t xml:space="preserve">przekroczy </w:t>
      </w:r>
      <w:r>
        <w:t>14</w:t>
      </w:r>
      <w:r w:rsidR="00D8324D">
        <w:t xml:space="preserve"> dni.</w:t>
      </w:r>
      <w:r w:rsidR="005A094E">
        <w:t xml:space="preserve"> W powyższym przypadku Wykonawcy nie przysługuje roszenie odszkodowawcze z tytułu poniesionej szkody.</w:t>
      </w:r>
    </w:p>
    <w:p w:rsidR="00617428" w:rsidRDefault="00617428" w:rsidP="00DA2E76">
      <w:pPr>
        <w:pStyle w:val="Tekstpodstawowy"/>
        <w:numPr>
          <w:ilvl w:val="2"/>
          <w:numId w:val="33"/>
        </w:numPr>
        <w:tabs>
          <w:tab w:val="clear" w:pos="1992"/>
          <w:tab w:val="num" w:pos="426"/>
          <w:tab w:val="left" w:pos="567"/>
        </w:tabs>
        <w:spacing w:line="360" w:lineRule="auto"/>
        <w:ind w:left="426"/>
      </w:pPr>
      <w:r w:rsidRPr="00617428">
        <w:t>Odstąpienie od umowy wymaga złożenia drugiej stronie oświadczenia w formie</w:t>
      </w:r>
      <w:r>
        <w:t xml:space="preserve"> </w:t>
      </w:r>
      <w:r w:rsidRPr="00617428">
        <w:t>pisemnej, pod rygorem nieważności.</w:t>
      </w:r>
    </w:p>
    <w:p w:rsidR="00617428" w:rsidRDefault="00617428" w:rsidP="00DA2E76">
      <w:pPr>
        <w:pStyle w:val="Tekstpodstawowy"/>
        <w:numPr>
          <w:ilvl w:val="2"/>
          <w:numId w:val="33"/>
        </w:numPr>
        <w:tabs>
          <w:tab w:val="clear" w:pos="1992"/>
          <w:tab w:val="num" w:pos="426"/>
          <w:tab w:val="left" w:pos="567"/>
        </w:tabs>
        <w:spacing w:line="360" w:lineRule="auto"/>
        <w:ind w:left="426"/>
      </w:pPr>
      <w:r w:rsidRPr="00617428">
        <w:t>W razie zaistnienia istotnej zmiany okoliczności powodującej, że wykonanie umowy nie</w:t>
      </w:r>
      <w:r>
        <w:t xml:space="preserve"> </w:t>
      </w:r>
      <w:r w:rsidRPr="00617428">
        <w:t>leży w interesie publicznym, czego nie można było przewidzieć w chwili zawarcia</w:t>
      </w:r>
      <w:r>
        <w:t xml:space="preserve"> </w:t>
      </w:r>
      <w:r w:rsidRPr="00617428">
        <w:t>umowy, Zamawiający może odstąpić od umowy w terminie 30 dni od powzięcia</w:t>
      </w:r>
      <w:r>
        <w:t xml:space="preserve"> </w:t>
      </w:r>
      <w:r w:rsidRPr="00617428">
        <w:t>wiadomości o tych okolicznościach.</w:t>
      </w:r>
    </w:p>
    <w:p w:rsidR="00617428" w:rsidRDefault="00617428" w:rsidP="00DA2E76">
      <w:pPr>
        <w:pStyle w:val="Tekstpodstawowy"/>
        <w:numPr>
          <w:ilvl w:val="2"/>
          <w:numId w:val="33"/>
        </w:numPr>
        <w:tabs>
          <w:tab w:val="clear" w:pos="1992"/>
          <w:tab w:val="num" w:pos="426"/>
          <w:tab w:val="left" w:pos="567"/>
        </w:tabs>
        <w:spacing w:line="360" w:lineRule="auto"/>
        <w:ind w:left="426"/>
      </w:pPr>
      <w:r w:rsidRPr="00617428">
        <w:t>W przypadku wskazanym w ust. 1 Zamawiający nie będzie zobowiązany do zwrotu</w:t>
      </w:r>
      <w:r>
        <w:t xml:space="preserve"> </w:t>
      </w:r>
      <w:r w:rsidRPr="00617428">
        <w:t>Wykonawcy kosztów, jakie ten poniósł w związku z</w:t>
      </w:r>
      <w:r>
        <w:t xml:space="preserve"> zawarciem lub realizacją umowy</w:t>
      </w:r>
    </w:p>
    <w:p w:rsidR="00617428" w:rsidRDefault="00617428" w:rsidP="00DA2E76">
      <w:pPr>
        <w:pStyle w:val="Tekstpodstawowy"/>
        <w:numPr>
          <w:ilvl w:val="2"/>
          <w:numId w:val="33"/>
        </w:numPr>
        <w:tabs>
          <w:tab w:val="clear" w:pos="1992"/>
          <w:tab w:val="num" w:pos="426"/>
          <w:tab w:val="left" w:pos="567"/>
        </w:tabs>
        <w:spacing w:line="360" w:lineRule="auto"/>
        <w:ind w:left="426"/>
      </w:pPr>
      <w:r w:rsidRPr="00617428">
        <w:t>W przypadku, o którym mowa w ust. 3, Wykonawca może żądać wyłącznie</w:t>
      </w:r>
      <w:r>
        <w:t xml:space="preserve"> </w:t>
      </w:r>
      <w:r w:rsidRPr="00617428">
        <w:t>wynagrodzenia należnego z tytułu wykonania części umowy.</w:t>
      </w:r>
    </w:p>
    <w:p w:rsidR="00617428" w:rsidRDefault="00617428" w:rsidP="00617428">
      <w:pPr>
        <w:pStyle w:val="Tekstpodstawowy"/>
        <w:spacing w:line="360" w:lineRule="auto"/>
      </w:pPr>
    </w:p>
    <w:p w:rsidR="000C688A" w:rsidRPr="00617428" w:rsidRDefault="000C688A" w:rsidP="000C688A">
      <w:pPr>
        <w:pStyle w:val="Tekstpodstawowy"/>
        <w:spacing w:line="360" w:lineRule="auto"/>
        <w:jc w:val="center"/>
        <w:rPr>
          <w:b/>
        </w:rPr>
      </w:pPr>
      <w:r w:rsidRPr="00617428">
        <w:rPr>
          <w:b/>
        </w:rPr>
        <w:t xml:space="preserve">§ </w:t>
      </w:r>
      <w:r>
        <w:rPr>
          <w:b/>
        </w:rPr>
        <w:t>10</w:t>
      </w:r>
      <w:r w:rsidR="00C04FBA">
        <w:rPr>
          <w:b/>
        </w:rPr>
        <w:t xml:space="preserve">. ISTOTNA ZMINA POSTANOWIEŃ </w:t>
      </w:r>
      <w:r>
        <w:rPr>
          <w:b/>
        </w:rPr>
        <w:t>UMOWY</w:t>
      </w:r>
      <w:r w:rsidRPr="00617428">
        <w:rPr>
          <w:b/>
        </w:rPr>
        <w:t>.</w:t>
      </w:r>
    </w:p>
    <w:p w:rsidR="00A2520C" w:rsidRPr="00A2520C" w:rsidRDefault="0083447D" w:rsidP="00A2520C">
      <w:pPr>
        <w:pStyle w:val="Tekstpodstawowy"/>
        <w:numPr>
          <w:ilvl w:val="0"/>
          <w:numId w:val="53"/>
        </w:numPr>
        <w:tabs>
          <w:tab w:val="clear" w:pos="1992"/>
          <w:tab w:val="num" w:pos="426"/>
          <w:tab w:val="left" w:pos="567"/>
        </w:tabs>
        <w:spacing w:line="360" w:lineRule="auto"/>
        <w:ind w:left="426"/>
        <w:rPr>
          <w:szCs w:val="24"/>
        </w:rPr>
      </w:pPr>
      <w:r w:rsidRPr="00C04FBA">
        <w:rPr>
          <w:color w:val="000000"/>
          <w:szCs w:val="24"/>
        </w:rPr>
        <w:t xml:space="preserve">Dopuszcza się możliwość zmiany postanowień niniejszej umowy w stosunku do treści oferty wykonawcy w </w:t>
      </w:r>
      <w:r w:rsidRPr="00C04FBA">
        <w:rPr>
          <w:szCs w:val="24"/>
        </w:rPr>
        <w:t>przypadku</w:t>
      </w:r>
      <w:r w:rsidR="00C04FBA">
        <w:rPr>
          <w:szCs w:val="24"/>
        </w:rPr>
        <w:t xml:space="preserve"> </w:t>
      </w:r>
      <w:r w:rsidRPr="00C04FBA">
        <w:rPr>
          <w:szCs w:val="24"/>
        </w:rPr>
        <w:t>obiektywnej niemożności zapewnienia wyposażenia lub samochodu</w:t>
      </w:r>
      <w:r w:rsidRPr="00C04FBA">
        <w:rPr>
          <w:bCs/>
          <w:szCs w:val="24"/>
        </w:rPr>
        <w:t xml:space="preserve"> </w:t>
      </w:r>
      <w:r w:rsidRPr="00C04FBA">
        <w:rPr>
          <w:szCs w:val="24"/>
        </w:rPr>
        <w:t>odpowiadającego wymogom zawartym w załączniku nr 1 do umowy z powodu</w:t>
      </w:r>
      <w:r w:rsidRPr="00C04FBA">
        <w:rPr>
          <w:bCs/>
          <w:szCs w:val="24"/>
        </w:rPr>
        <w:t xml:space="preserve"> </w:t>
      </w:r>
      <w:r w:rsidRPr="00C04FBA">
        <w:rPr>
          <w:szCs w:val="24"/>
        </w:rPr>
        <w:t>zakończenia produkcji lub niedostępności na rynku elementów wyposażenia lub samochodu po</w:t>
      </w:r>
      <w:r w:rsidRPr="00C04FBA">
        <w:rPr>
          <w:bCs/>
          <w:szCs w:val="24"/>
        </w:rPr>
        <w:t xml:space="preserve"> </w:t>
      </w:r>
      <w:r w:rsidRPr="00C04FBA">
        <w:rPr>
          <w:szCs w:val="24"/>
        </w:rPr>
        <w:t xml:space="preserve">zawarciu umowy, dopuszcza się zmianę umowy w zakresie rodzaju, typu </w:t>
      </w:r>
      <w:r w:rsidRPr="00C04FBA">
        <w:rPr>
          <w:szCs w:val="24"/>
        </w:rPr>
        <w:lastRenderedPageBreak/>
        <w:t>lub modelu</w:t>
      </w:r>
      <w:r w:rsidRPr="00C04FBA">
        <w:rPr>
          <w:bCs/>
          <w:szCs w:val="24"/>
        </w:rPr>
        <w:t xml:space="preserve"> </w:t>
      </w:r>
      <w:r w:rsidRPr="00C04FBA">
        <w:rPr>
          <w:szCs w:val="24"/>
        </w:rPr>
        <w:t xml:space="preserve">wyposażenia lub samochodu, pod warunkiem, że nowe wyposażenie lub </w:t>
      </w:r>
      <w:r w:rsidRPr="00A2520C">
        <w:rPr>
          <w:szCs w:val="24"/>
        </w:rPr>
        <w:t>samochód będą odpowiadały</w:t>
      </w:r>
      <w:r w:rsidRPr="00A2520C">
        <w:rPr>
          <w:bCs/>
          <w:szCs w:val="24"/>
        </w:rPr>
        <w:t xml:space="preserve"> </w:t>
      </w:r>
      <w:r w:rsidRPr="00A2520C">
        <w:rPr>
          <w:szCs w:val="24"/>
        </w:rPr>
        <w:t>wyposażeniu pierwotnemu a ich parametry pozostaną</w:t>
      </w:r>
      <w:r w:rsidRPr="00A2520C">
        <w:rPr>
          <w:bCs/>
          <w:szCs w:val="24"/>
        </w:rPr>
        <w:t xml:space="preserve"> </w:t>
      </w:r>
      <w:r w:rsidRPr="00A2520C">
        <w:rPr>
          <w:szCs w:val="24"/>
        </w:rPr>
        <w:t>niezmienione lub będą lepsze od pierwotnych,</w:t>
      </w:r>
    </w:p>
    <w:p w:rsidR="00A2520C" w:rsidRPr="00A2520C" w:rsidRDefault="00A2520C" w:rsidP="00A2520C">
      <w:pPr>
        <w:pStyle w:val="Tekstpodstawowy"/>
        <w:numPr>
          <w:ilvl w:val="0"/>
          <w:numId w:val="53"/>
        </w:numPr>
        <w:tabs>
          <w:tab w:val="clear" w:pos="1992"/>
          <w:tab w:val="num" w:pos="426"/>
          <w:tab w:val="left" w:pos="567"/>
        </w:tabs>
        <w:spacing w:line="360" w:lineRule="auto"/>
        <w:ind w:left="426"/>
        <w:rPr>
          <w:szCs w:val="24"/>
        </w:rPr>
      </w:pPr>
      <w:r w:rsidRPr="00A2520C">
        <w:rPr>
          <w:color w:val="000000"/>
        </w:rPr>
        <w:t>Warunkiem dokonania zmian, o których mowa w ust. 1 jest złożenie wniosku przez stronę inicjującą zamianę zawierającego: opis propozycji zmian, uzasadnienie zmian.</w:t>
      </w:r>
    </w:p>
    <w:p w:rsidR="00A2520C" w:rsidRPr="00A2520C" w:rsidRDefault="00A2520C" w:rsidP="00A2520C">
      <w:pPr>
        <w:pStyle w:val="Tekstpodstawowy"/>
        <w:numPr>
          <w:ilvl w:val="0"/>
          <w:numId w:val="53"/>
        </w:numPr>
        <w:tabs>
          <w:tab w:val="clear" w:pos="1992"/>
          <w:tab w:val="num" w:pos="426"/>
          <w:tab w:val="left" w:pos="567"/>
        </w:tabs>
        <w:spacing w:line="360" w:lineRule="auto"/>
        <w:ind w:left="426"/>
        <w:rPr>
          <w:szCs w:val="24"/>
        </w:rPr>
      </w:pPr>
      <w:r w:rsidRPr="00A2520C">
        <w:t>W przypadku wprowadzenia zmian umowy, o których umowa w ust. 1 niedopuszczalne</w:t>
      </w:r>
      <w:r w:rsidRPr="00A2520C">
        <w:rPr>
          <w:bCs/>
        </w:rPr>
        <w:t xml:space="preserve"> </w:t>
      </w:r>
      <w:r w:rsidRPr="00A2520C">
        <w:t>jest, aby ich konsekwencją było zwiększenie wynagrodzenia umownego.</w:t>
      </w:r>
    </w:p>
    <w:p w:rsidR="0083447D" w:rsidRDefault="0083447D" w:rsidP="00617428">
      <w:pPr>
        <w:pStyle w:val="Tekstpodstawowy"/>
        <w:spacing w:line="360" w:lineRule="auto"/>
      </w:pPr>
    </w:p>
    <w:p w:rsidR="00304392" w:rsidRPr="00341E53" w:rsidRDefault="00304392" w:rsidP="00304392">
      <w:pPr>
        <w:pStyle w:val="Tekstpodstawowy"/>
        <w:spacing w:line="360" w:lineRule="auto"/>
        <w:jc w:val="center"/>
      </w:pPr>
      <w:r w:rsidRPr="00341E53">
        <w:rPr>
          <w:b/>
        </w:rPr>
        <w:t>§ 1</w:t>
      </w:r>
      <w:r w:rsidR="00261B7F">
        <w:rPr>
          <w:b/>
        </w:rPr>
        <w:t>1</w:t>
      </w:r>
      <w:r w:rsidRPr="00341E53">
        <w:rPr>
          <w:b/>
        </w:rPr>
        <w:t>. ROZSTRZYGANIE SPORÓW I OBOWIĄZUJĄCE PRAWO.</w:t>
      </w:r>
    </w:p>
    <w:p w:rsidR="0058126F" w:rsidRDefault="00304392" w:rsidP="00DA2E76">
      <w:pPr>
        <w:pStyle w:val="Tekstpodstawowy"/>
        <w:numPr>
          <w:ilvl w:val="6"/>
          <w:numId w:val="37"/>
        </w:numPr>
        <w:tabs>
          <w:tab w:val="clear" w:pos="5040"/>
          <w:tab w:val="num" w:pos="426"/>
        </w:tabs>
        <w:spacing w:line="360" w:lineRule="auto"/>
        <w:ind w:left="426" w:hanging="426"/>
      </w:pPr>
      <w:r w:rsidRPr="00341E53">
        <w:t>W przypadku powstania sporu na tle realizacji niniejszej umowy S</w:t>
      </w:r>
      <w:r>
        <w:t>trony</w:t>
      </w:r>
      <w:r w:rsidRPr="00341E53">
        <w:t xml:space="preserve"> zawartej umowy zgodnie oświadczają, że poddają się rozstrzygnięciu sporu przez </w:t>
      </w:r>
      <w:r>
        <w:t>s</w:t>
      </w:r>
      <w:r w:rsidRPr="00341E53">
        <w:t xml:space="preserve">ąd właściwy </w:t>
      </w:r>
      <w:r>
        <w:br/>
      </w:r>
      <w:r w:rsidRPr="00341E53">
        <w:t>dla siedziby Z</w:t>
      </w:r>
      <w:r>
        <w:t>amawiającego</w:t>
      </w:r>
      <w:r w:rsidRPr="00341E53">
        <w:t>.</w:t>
      </w:r>
    </w:p>
    <w:p w:rsidR="00304392" w:rsidRDefault="00304392" w:rsidP="00DA2E76">
      <w:pPr>
        <w:pStyle w:val="Tekstpodstawowy"/>
        <w:numPr>
          <w:ilvl w:val="6"/>
          <w:numId w:val="37"/>
        </w:numPr>
        <w:tabs>
          <w:tab w:val="clear" w:pos="5040"/>
          <w:tab w:val="num" w:pos="426"/>
        </w:tabs>
        <w:spacing w:line="360" w:lineRule="auto"/>
        <w:ind w:left="426" w:hanging="426"/>
      </w:pPr>
      <w:r w:rsidRPr="00341E53">
        <w:t>W sprawach nie objętych umową będą miały zastosowanie przepisy polskiego kodeksu cywilnego i ustawy Prawo zamówień publicznych.</w:t>
      </w:r>
    </w:p>
    <w:p w:rsidR="0058126F" w:rsidRPr="00341E53" w:rsidRDefault="0058126F" w:rsidP="0058126F">
      <w:pPr>
        <w:pStyle w:val="Tekstpodstawowy"/>
        <w:spacing w:line="360" w:lineRule="auto"/>
        <w:ind w:left="360"/>
      </w:pPr>
    </w:p>
    <w:p w:rsidR="00304392" w:rsidRPr="00341E53" w:rsidRDefault="00304392" w:rsidP="00304392">
      <w:pPr>
        <w:pStyle w:val="Tekstpodstawowy"/>
        <w:spacing w:line="360" w:lineRule="auto"/>
        <w:jc w:val="center"/>
      </w:pPr>
      <w:r w:rsidRPr="00341E53">
        <w:rPr>
          <w:b/>
        </w:rPr>
        <w:t>§ 1</w:t>
      </w:r>
      <w:r w:rsidR="00261B7F">
        <w:rPr>
          <w:b/>
        </w:rPr>
        <w:t>2</w:t>
      </w:r>
      <w:r w:rsidRPr="00341E53">
        <w:rPr>
          <w:b/>
        </w:rPr>
        <w:t>. POSTANOWIENIA KOŃCOWE.</w:t>
      </w:r>
    </w:p>
    <w:p w:rsidR="00F56469" w:rsidRDefault="00304392" w:rsidP="00F56469">
      <w:pPr>
        <w:pStyle w:val="Tekstpodstawowy"/>
        <w:numPr>
          <w:ilvl w:val="0"/>
          <w:numId w:val="34"/>
        </w:numPr>
        <w:tabs>
          <w:tab w:val="clear" w:pos="1992"/>
          <w:tab w:val="num" w:pos="360"/>
        </w:tabs>
        <w:spacing w:line="360" w:lineRule="auto"/>
        <w:ind w:left="360"/>
      </w:pPr>
      <w:r w:rsidRPr="00341E53">
        <w:t>Umowa wchodzi w życie z dniem jej podpisania przez obie strony.</w:t>
      </w:r>
    </w:p>
    <w:p w:rsidR="005D08AB" w:rsidRPr="00341E53" w:rsidRDefault="005D08AB" w:rsidP="005D08AB">
      <w:pPr>
        <w:pStyle w:val="Tekstpodstawowy"/>
        <w:numPr>
          <w:ilvl w:val="0"/>
          <w:numId w:val="34"/>
        </w:numPr>
        <w:tabs>
          <w:tab w:val="clear" w:pos="1992"/>
          <w:tab w:val="num" w:pos="360"/>
        </w:tabs>
        <w:spacing w:line="360" w:lineRule="auto"/>
        <w:ind w:left="360"/>
      </w:pPr>
      <w:r w:rsidRPr="00341E53">
        <w:t>W</w:t>
      </w:r>
      <w:r>
        <w:t>ykonawca</w:t>
      </w:r>
      <w:r w:rsidRPr="00341E53">
        <w:t xml:space="preserve"> nie może przenieść na osobę trzecią praw i obowiązków wynikających </w:t>
      </w:r>
      <w:r w:rsidRPr="00341E53">
        <w:br/>
        <w:t>z niniejszej umowy, w całości lub części.</w:t>
      </w:r>
    </w:p>
    <w:p w:rsidR="00304392" w:rsidRPr="00341E53" w:rsidRDefault="00304392" w:rsidP="00DA2E76">
      <w:pPr>
        <w:pStyle w:val="Tekstpodstawowy"/>
        <w:numPr>
          <w:ilvl w:val="0"/>
          <w:numId w:val="34"/>
        </w:numPr>
        <w:tabs>
          <w:tab w:val="clear" w:pos="1992"/>
          <w:tab w:val="num" w:pos="360"/>
        </w:tabs>
        <w:spacing w:line="360" w:lineRule="auto"/>
        <w:ind w:left="360"/>
      </w:pPr>
      <w:r w:rsidRPr="00341E53">
        <w:t>Wszelkie zmiany do umowy wymagają zachowania formy pisemnej pod rygorem nieważności.</w:t>
      </w:r>
    </w:p>
    <w:p w:rsidR="00304392" w:rsidRPr="00341E53" w:rsidRDefault="00304392" w:rsidP="00DA2E76">
      <w:pPr>
        <w:pStyle w:val="Tekstpodstawowy"/>
        <w:numPr>
          <w:ilvl w:val="0"/>
          <w:numId w:val="34"/>
        </w:numPr>
        <w:tabs>
          <w:tab w:val="clear" w:pos="1992"/>
          <w:tab w:val="num" w:pos="360"/>
        </w:tabs>
        <w:spacing w:line="360" w:lineRule="auto"/>
        <w:ind w:left="360"/>
      </w:pPr>
      <w:r w:rsidRPr="00341E53">
        <w:t>Umowa zostaje zawarta w dwóc</w:t>
      </w:r>
      <w:r>
        <w:t>h jednobrzmiących egzemplarzach</w:t>
      </w:r>
      <w:r w:rsidRPr="00341E53">
        <w:t xml:space="preserve">, po jednym egzemplarzu dla </w:t>
      </w:r>
      <w:r>
        <w:t>każdej ze stron</w:t>
      </w:r>
      <w:r w:rsidRPr="00341E53">
        <w:t>.</w:t>
      </w:r>
    </w:p>
    <w:p w:rsidR="00617428" w:rsidRDefault="00617428" w:rsidP="00304392">
      <w:pPr>
        <w:pStyle w:val="Tekstpodstawowy"/>
        <w:spacing w:line="360" w:lineRule="auto"/>
        <w:jc w:val="center"/>
        <w:rPr>
          <w:b/>
        </w:rPr>
      </w:pPr>
    </w:p>
    <w:p w:rsidR="00304392" w:rsidRDefault="00304392" w:rsidP="00304392">
      <w:pPr>
        <w:pStyle w:val="Tekstpodstawowy"/>
        <w:spacing w:line="360" w:lineRule="auto"/>
      </w:pPr>
      <w:r w:rsidRPr="00341E53">
        <w:t>Załączniki do umowy stanowią jej integralną część.</w:t>
      </w:r>
    </w:p>
    <w:p w:rsidR="00617428" w:rsidRDefault="00617428" w:rsidP="00DA2E76">
      <w:pPr>
        <w:pStyle w:val="Tekstpodstawowy"/>
        <w:numPr>
          <w:ilvl w:val="1"/>
          <w:numId w:val="30"/>
        </w:numPr>
        <w:tabs>
          <w:tab w:val="clear" w:pos="1440"/>
          <w:tab w:val="num" w:pos="426"/>
        </w:tabs>
        <w:spacing w:line="360" w:lineRule="auto"/>
        <w:ind w:left="426" w:hanging="426"/>
      </w:pPr>
      <w:r>
        <w:t>opis techniczny</w:t>
      </w:r>
    </w:p>
    <w:p w:rsidR="00304392" w:rsidRDefault="00304392" w:rsidP="00304392">
      <w:pPr>
        <w:pStyle w:val="Tekstpodstawowy"/>
        <w:spacing w:line="360" w:lineRule="auto"/>
      </w:pPr>
    </w:p>
    <w:p w:rsidR="003E2703" w:rsidRPr="003E2703" w:rsidRDefault="003E2703" w:rsidP="00304392">
      <w:pPr>
        <w:pStyle w:val="Akapitzlist"/>
        <w:spacing w:line="360" w:lineRule="auto"/>
        <w:ind w:left="0"/>
        <w:jc w:val="center"/>
        <w:rPr>
          <w:rFonts w:ascii="Times New Roman" w:hAnsi="Times New Roman" w:cs="Times New Roman"/>
          <w:b/>
          <w:sz w:val="24"/>
          <w:szCs w:val="24"/>
        </w:rPr>
      </w:pPr>
      <w:r w:rsidRPr="003E2703">
        <w:rPr>
          <w:rFonts w:ascii="Times New Roman" w:eastAsia="Times New Roman" w:hAnsi="Times New Roman" w:cs="Times New Roman"/>
          <w:b/>
          <w:sz w:val="24"/>
          <w:szCs w:val="20"/>
        </w:rPr>
        <w:t xml:space="preserve">ZAMAWIAJACY </w:t>
      </w:r>
      <w:r w:rsidRPr="003E2703">
        <w:rPr>
          <w:rFonts w:ascii="Times New Roman" w:eastAsia="Times New Roman" w:hAnsi="Times New Roman" w:cs="Times New Roman"/>
          <w:b/>
          <w:sz w:val="24"/>
          <w:szCs w:val="20"/>
        </w:rPr>
        <w:tab/>
      </w:r>
      <w:r w:rsidRPr="003E2703">
        <w:rPr>
          <w:rFonts w:ascii="Times New Roman" w:eastAsia="Times New Roman" w:hAnsi="Times New Roman" w:cs="Times New Roman"/>
          <w:b/>
          <w:sz w:val="24"/>
          <w:szCs w:val="20"/>
        </w:rPr>
        <w:tab/>
      </w:r>
      <w:r w:rsidRPr="003E2703">
        <w:rPr>
          <w:rFonts w:ascii="Times New Roman" w:eastAsia="Times New Roman" w:hAnsi="Times New Roman" w:cs="Times New Roman"/>
          <w:b/>
          <w:sz w:val="24"/>
          <w:szCs w:val="20"/>
        </w:rPr>
        <w:tab/>
      </w:r>
      <w:r w:rsidRPr="003E2703">
        <w:rPr>
          <w:rFonts w:ascii="Times New Roman" w:eastAsia="Times New Roman" w:hAnsi="Times New Roman" w:cs="Times New Roman"/>
          <w:b/>
          <w:sz w:val="24"/>
          <w:szCs w:val="20"/>
        </w:rPr>
        <w:tab/>
      </w:r>
      <w:r w:rsidRPr="003E2703">
        <w:rPr>
          <w:rFonts w:ascii="Times New Roman" w:eastAsia="Times New Roman" w:hAnsi="Times New Roman" w:cs="Times New Roman"/>
          <w:b/>
          <w:sz w:val="24"/>
          <w:szCs w:val="20"/>
        </w:rPr>
        <w:tab/>
      </w:r>
      <w:r w:rsidRPr="003E2703">
        <w:rPr>
          <w:rFonts w:ascii="Times New Roman" w:eastAsia="Times New Roman" w:hAnsi="Times New Roman" w:cs="Times New Roman"/>
          <w:b/>
          <w:sz w:val="24"/>
          <w:szCs w:val="20"/>
        </w:rPr>
        <w:tab/>
        <w:t>WYKONAWCA</w:t>
      </w:r>
    </w:p>
    <w:sectPr w:rsidR="003E2703" w:rsidRPr="003E2703" w:rsidSect="00954BBD">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DB" w:rsidRDefault="00916CDB" w:rsidP="00016F31">
      <w:pPr>
        <w:spacing w:after="0" w:line="240" w:lineRule="auto"/>
      </w:pPr>
      <w:r>
        <w:separator/>
      </w:r>
    </w:p>
  </w:endnote>
  <w:endnote w:type="continuationSeparator" w:id="0">
    <w:p w:rsidR="00916CDB" w:rsidRDefault="00916CDB" w:rsidP="00016F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847CE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DB" w:rsidRDefault="00916CDB" w:rsidP="003A151F">
    <w:pPr>
      <w:pStyle w:val="Stopka"/>
      <w:jc w:val="center"/>
    </w:pPr>
    <w:r>
      <w:rPr>
        <w:noProof/>
      </w:rPr>
      <w:drawing>
        <wp:inline distT="0" distB="0" distL="0" distR="0">
          <wp:extent cx="5753100" cy="4476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4476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DB" w:rsidRDefault="00916CDB" w:rsidP="00016F31">
      <w:pPr>
        <w:spacing w:after="0" w:line="240" w:lineRule="auto"/>
      </w:pPr>
      <w:r>
        <w:separator/>
      </w:r>
    </w:p>
  </w:footnote>
  <w:footnote w:type="continuationSeparator" w:id="0">
    <w:p w:rsidR="00916CDB" w:rsidRDefault="00916CDB" w:rsidP="00016F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CDB" w:rsidRPr="006C7E6B" w:rsidRDefault="00916CDB" w:rsidP="00E812B8">
    <w:pPr>
      <w:pStyle w:val="Nagwek"/>
      <w:rPr>
        <w:color w:val="000000" w:themeColor="text1"/>
      </w:rPr>
    </w:pPr>
    <w:r w:rsidRPr="006C7E6B">
      <w:rPr>
        <w:color w:val="000000" w:themeColor="text1"/>
      </w:rPr>
      <w:t>KP PSP Żary PK.2370.0</w:t>
    </w:r>
    <w:r w:rsidR="00AE72EC">
      <w:rPr>
        <w:color w:val="000000" w:themeColor="text1"/>
      </w:rPr>
      <w:t>1</w:t>
    </w:r>
    <w:r w:rsidRPr="006C7E6B">
      <w:rPr>
        <w:color w:val="000000" w:themeColor="text1"/>
      </w:rPr>
      <w:t>.201</w:t>
    </w:r>
    <w:r w:rsidR="00AE72EC">
      <w:rPr>
        <w:color w:val="000000" w:themeColor="text1"/>
      </w:rPr>
      <w:t>4</w:t>
    </w:r>
    <w:r w:rsidRPr="006C7E6B">
      <w:rPr>
        <w:color w:val="000000" w:themeColor="text1"/>
      </w:rPr>
      <w:t xml:space="preserve"> </w:t>
    </w:r>
    <w:r w:rsidRPr="006C7E6B">
      <w:rPr>
        <w:color w:val="000000" w:themeColor="text1"/>
      </w:rPr>
      <w:tab/>
    </w:r>
  </w:p>
  <w:p w:rsidR="00916CDB" w:rsidRPr="006C7E6B" w:rsidRDefault="00916CDB" w:rsidP="00E812B8">
    <w:pPr>
      <w:pStyle w:val="Nagwek"/>
      <w:rPr>
        <w:color w:val="000000" w:themeColor="text1"/>
      </w:rPr>
    </w:pPr>
  </w:p>
  <w:p w:rsidR="00916CDB" w:rsidRPr="00925333" w:rsidRDefault="00916CDB" w:rsidP="00E43FA5">
    <w:pPr>
      <w:spacing w:after="0"/>
      <w:jc w:val="center"/>
      <w:rPr>
        <w:rFonts w:ascii="Arial" w:hAnsi="Arial" w:cs="Arial"/>
        <w:bCs/>
        <w:i/>
        <w:sz w:val="20"/>
        <w:szCs w:val="20"/>
      </w:rPr>
    </w:pPr>
    <w:r w:rsidRPr="00925333">
      <w:rPr>
        <w:rFonts w:ascii="Times New Roman" w:hAnsi="Times New Roman" w:cs="Times New Roman"/>
        <w:bCs/>
        <w:i/>
        <w:sz w:val="20"/>
        <w:szCs w:val="20"/>
      </w:rPr>
      <w:t>Program Operacyjny Współpracy Transgranicznej Polska – Saksonia 2007-2013</w:t>
    </w:r>
  </w:p>
  <w:p w:rsidR="00916CDB" w:rsidRPr="00925333" w:rsidRDefault="00916CDB" w:rsidP="00E43FA5">
    <w:pPr>
      <w:spacing w:after="0"/>
      <w:jc w:val="center"/>
      <w:rPr>
        <w:rFonts w:ascii="Times New Roman" w:hAnsi="Times New Roman" w:cs="Times New Roman"/>
        <w:i/>
        <w:sz w:val="20"/>
        <w:szCs w:val="20"/>
        <w:lang w:val="en-US"/>
      </w:rPr>
    </w:pPr>
    <w:proofErr w:type="spellStart"/>
    <w:r w:rsidRPr="00925333">
      <w:rPr>
        <w:rFonts w:ascii="Times New Roman" w:hAnsi="Times New Roman" w:cs="Times New Roman"/>
        <w:i/>
        <w:sz w:val="20"/>
        <w:szCs w:val="20"/>
        <w:lang w:val="en-US"/>
      </w:rPr>
      <w:t>Operationelles</w:t>
    </w:r>
    <w:proofErr w:type="spellEnd"/>
    <w:r w:rsidRPr="00925333">
      <w:rPr>
        <w:rFonts w:ascii="Times New Roman" w:hAnsi="Times New Roman" w:cs="Times New Roman"/>
        <w:i/>
        <w:sz w:val="20"/>
        <w:szCs w:val="20"/>
        <w:lang w:val="en-US"/>
      </w:rPr>
      <w:t xml:space="preserve"> </w:t>
    </w:r>
    <w:proofErr w:type="spellStart"/>
    <w:r w:rsidRPr="00925333">
      <w:rPr>
        <w:rFonts w:ascii="Times New Roman" w:hAnsi="Times New Roman" w:cs="Times New Roman"/>
        <w:i/>
        <w:sz w:val="20"/>
        <w:szCs w:val="20"/>
        <w:lang w:val="en-US"/>
      </w:rPr>
      <w:t>Programm</w:t>
    </w:r>
    <w:proofErr w:type="spellEnd"/>
    <w:r w:rsidRPr="00925333">
      <w:rPr>
        <w:rFonts w:ascii="Times New Roman" w:hAnsi="Times New Roman" w:cs="Times New Roman"/>
        <w:i/>
        <w:sz w:val="20"/>
        <w:szCs w:val="20"/>
        <w:lang w:val="en-US"/>
      </w:rPr>
      <w:t xml:space="preserve"> </w:t>
    </w:r>
    <w:proofErr w:type="spellStart"/>
    <w:r w:rsidRPr="00925333">
      <w:rPr>
        <w:rFonts w:ascii="Times New Roman" w:hAnsi="Times New Roman" w:cs="Times New Roman"/>
        <w:i/>
        <w:sz w:val="20"/>
        <w:szCs w:val="20"/>
        <w:lang w:val="en-US"/>
      </w:rPr>
      <w:t>der</w:t>
    </w:r>
    <w:proofErr w:type="spellEnd"/>
    <w:r w:rsidRPr="00925333">
      <w:rPr>
        <w:rFonts w:ascii="Times New Roman" w:hAnsi="Times New Roman" w:cs="Times New Roman"/>
        <w:i/>
        <w:sz w:val="20"/>
        <w:szCs w:val="20"/>
        <w:lang w:val="en-US"/>
      </w:rPr>
      <w:t xml:space="preserve"> </w:t>
    </w:r>
    <w:proofErr w:type="spellStart"/>
    <w:r w:rsidRPr="00925333">
      <w:rPr>
        <w:rFonts w:ascii="Times New Roman" w:hAnsi="Times New Roman" w:cs="Times New Roman"/>
        <w:i/>
        <w:sz w:val="20"/>
        <w:szCs w:val="20"/>
        <w:lang w:val="en-US"/>
      </w:rPr>
      <w:t>grenzübergreifenden</w:t>
    </w:r>
    <w:proofErr w:type="spellEnd"/>
    <w:r w:rsidRPr="00925333">
      <w:rPr>
        <w:rFonts w:ascii="Times New Roman" w:hAnsi="Times New Roman" w:cs="Times New Roman"/>
        <w:i/>
        <w:sz w:val="20"/>
        <w:szCs w:val="20"/>
        <w:lang w:val="en-US"/>
      </w:rPr>
      <w:t xml:space="preserve"> </w:t>
    </w:r>
    <w:proofErr w:type="spellStart"/>
    <w:r w:rsidRPr="00925333">
      <w:rPr>
        <w:rFonts w:ascii="Times New Roman" w:hAnsi="Times New Roman" w:cs="Times New Roman"/>
        <w:i/>
        <w:sz w:val="20"/>
        <w:szCs w:val="20"/>
        <w:lang w:val="en-US"/>
      </w:rPr>
      <w:t>Zusammenarbeit</w:t>
    </w:r>
    <w:proofErr w:type="spellEnd"/>
    <w:r w:rsidRPr="00925333">
      <w:rPr>
        <w:rFonts w:ascii="Times New Roman" w:hAnsi="Times New Roman" w:cs="Times New Roman"/>
        <w:i/>
        <w:sz w:val="20"/>
        <w:szCs w:val="20"/>
        <w:lang w:val="en-US"/>
      </w:rPr>
      <w:t xml:space="preserve"> Sachsen – </w:t>
    </w:r>
    <w:proofErr w:type="spellStart"/>
    <w:r w:rsidRPr="00925333">
      <w:rPr>
        <w:rFonts w:ascii="Times New Roman" w:hAnsi="Times New Roman" w:cs="Times New Roman"/>
        <w:i/>
        <w:sz w:val="20"/>
        <w:szCs w:val="20"/>
        <w:lang w:val="en-US"/>
      </w:rPr>
      <w:t>Polen</w:t>
    </w:r>
    <w:proofErr w:type="spellEnd"/>
    <w:r w:rsidRPr="00925333">
      <w:rPr>
        <w:rFonts w:ascii="Times New Roman" w:hAnsi="Times New Roman" w:cs="Times New Roman"/>
        <w:i/>
        <w:sz w:val="20"/>
        <w:szCs w:val="20"/>
        <w:lang w:val="en-US"/>
      </w:rPr>
      <w:t xml:space="preserve"> 2007-2013</w:t>
    </w:r>
  </w:p>
  <w:p w:rsidR="00916CDB" w:rsidRPr="00E43FA5" w:rsidRDefault="00916CDB" w:rsidP="00E812B8">
    <w:pPr>
      <w:pStyle w:val="Nagwek"/>
      <w:rPr>
        <w:color w:val="000000" w:themeColor="text1"/>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777C68F6"/>
    <w:name w:val="WW8Num5"/>
    <w:lvl w:ilvl="0">
      <w:start w:val="1"/>
      <w:numFmt w:val="decimal"/>
      <w:lvlText w:val="%1."/>
      <w:lvlJc w:val="left"/>
      <w:pPr>
        <w:tabs>
          <w:tab w:val="num" w:pos="720"/>
        </w:tabs>
        <w:ind w:left="720" w:hanging="360"/>
      </w:pPr>
      <w:rPr>
        <w:color w:val="000000"/>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Tahoma" w:eastAsia="Times New Roman" w:hAnsi="Tahoma" w:cs="Tahom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color w:val="000000"/>
      </w:rPr>
    </w:lvl>
  </w:abstractNum>
  <w:abstractNum w:abstractNumId="3">
    <w:nsid w:val="0000000C"/>
    <w:multiLevelType w:val="multilevel"/>
    <w:tmpl w:val="D6BEB858"/>
    <w:name w:val="WW8Num12"/>
    <w:lvl w:ilvl="0">
      <w:start w:val="6"/>
      <w:numFmt w:val="decimal"/>
      <w:lvlText w:val="%1."/>
      <w:lvlJc w:val="left"/>
      <w:pPr>
        <w:tabs>
          <w:tab w:val="num" w:pos="900"/>
        </w:tabs>
        <w:ind w:left="900" w:hanging="360"/>
      </w:pPr>
    </w:lvl>
    <w:lvl w:ilvl="1">
      <w:start w:val="1"/>
      <w:numFmt w:val="lowerLetter"/>
      <w:lvlText w:val="%2)"/>
      <w:lvlJc w:val="left"/>
      <w:pPr>
        <w:tabs>
          <w:tab w:val="num" w:pos="1440"/>
        </w:tabs>
        <w:ind w:left="1440" w:hanging="360"/>
      </w:pPr>
      <w:rPr>
        <w:rFonts w:ascii="Tahoma" w:eastAsia="Times New Roman" w:hAnsi="Tahoma" w:cs="Tahoma"/>
        <w:color w:val="00000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3"/>
    <w:multiLevelType w:val="singleLevel"/>
    <w:tmpl w:val="D3A28B9E"/>
    <w:name w:val="WW8Num20"/>
    <w:lvl w:ilvl="0">
      <w:start w:val="1"/>
      <w:numFmt w:val="decimal"/>
      <w:lvlText w:val="%1."/>
      <w:lvlJc w:val="left"/>
      <w:pPr>
        <w:tabs>
          <w:tab w:val="num" w:pos="734"/>
        </w:tabs>
        <w:ind w:left="734" w:hanging="360"/>
      </w:pPr>
      <w:rPr>
        <w:rFonts w:ascii="Tahoma" w:eastAsia="Times New Roman" w:hAnsi="Tahoma" w:cs="Tahoma"/>
        <w:color w:val="000000"/>
      </w:rPr>
    </w:lvl>
  </w:abstractNum>
  <w:abstractNum w:abstractNumId="5">
    <w:nsid w:val="00000025"/>
    <w:multiLevelType w:val="multilevel"/>
    <w:tmpl w:val="00000025"/>
    <w:name w:val="WW8Num38"/>
    <w:lvl w:ilvl="0">
      <w:start w:val="1"/>
      <w:numFmt w:val="lowerLetter"/>
      <w:lvlText w:val="%1)"/>
      <w:lvlJc w:val="left"/>
      <w:pPr>
        <w:tabs>
          <w:tab w:val="num" w:pos="717"/>
        </w:tabs>
        <w:ind w:left="717" w:hanging="360"/>
      </w:pPr>
      <w:rPr>
        <w:color w:val="auto"/>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1234203"/>
    <w:multiLevelType w:val="hybridMultilevel"/>
    <w:tmpl w:val="2CBC9B04"/>
    <w:lvl w:ilvl="0" w:tplc="FFFFFFFF">
      <w:start w:val="1"/>
      <w:numFmt w:val="decimal"/>
      <w:lvlText w:val="%1."/>
      <w:lvlJc w:val="left"/>
      <w:pPr>
        <w:ind w:left="720" w:hanging="360"/>
      </w:pPr>
    </w:lvl>
    <w:lvl w:ilvl="1" w:tplc="5566B6F2">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092576"/>
    <w:multiLevelType w:val="hybridMultilevel"/>
    <w:tmpl w:val="2048E444"/>
    <w:lvl w:ilvl="0" w:tplc="A6824DF0">
      <w:start w:val="1"/>
      <w:numFmt w:val="decimal"/>
      <w:lvlText w:val="%1)"/>
      <w:lvlJc w:val="left"/>
      <w:pPr>
        <w:tabs>
          <w:tab w:val="num" w:pos="372"/>
        </w:tabs>
        <w:ind w:left="372" w:hanging="360"/>
      </w:pPr>
      <w:rPr>
        <w:rFonts w:hint="default"/>
      </w:rPr>
    </w:lvl>
    <w:lvl w:ilvl="1" w:tplc="43F0CF2A">
      <w:start w:val="1"/>
      <w:numFmt w:val="decimal"/>
      <w:lvlText w:val="%2."/>
      <w:lvlJc w:val="left"/>
      <w:pPr>
        <w:tabs>
          <w:tab w:val="num" w:pos="1092"/>
        </w:tabs>
        <w:ind w:left="1092" w:hanging="360"/>
      </w:pPr>
      <w:rPr>
        <w:rFonts w:hint="default"/>
      </w:rPr>
    </w:lvl>
    <w:lvl w:ilvl="2" w:tplc="5BF8C0D4">
      <w:start w:val="1"/>
      <w:numFmt w:val="decimal"/>
      <w:lvlText w:val="%3."/>
      <w:lvlJc w:val="left"/>
      <w:pPr>
        <w:tabs>
          <w:tab w:val="num" w:pos="1992"/>
        </w:tabs>
        <w:ind w:left="1992" w:hanging="360"/>
      </w:pPr>
      <w:rPr>
        <w:rFonts w:ascii="Times New Roman" w:eastAsia="Times New Roman" w:hAnsi="Times New Roman" w:cs="Times New Roman" w:hint="default"/>
      </w:rPr>
    </w:lvl>
    <w:lvl w:ilvl="3" w:tplc="813C6FF6">
      <w:start w:val="1"/>
      <w:numFmt w:val="upperRoman"/>
      <w:lvlText w:val="%4."/>
      <w:lvlJc w:val="left"/>
      <w:pPr>
        <w:tabs>
          <w:tab w:val="num" w:pos="2892"/>
        </w:tabs>
        <w:ind w:left="2892" w:hanging="720"/>
      </w:pPr>
      <w:rPr>
        <w:rFonts w:hint="default"/>
      </w:rPr>
    </w:lvl>
    <w:lvl w:ilvl="4" w:tplc="04150019" w:tentative="1">
      <w:start w:val="1"/>
      <w:numFmt w:val="lowerLetter"/>
      <w:lvlText w:val="%5."/>
      <w:lvlJc w:val="left"/>
      <w:pPr>
        <w:tabs>
          <w:tab w:val="num" w:pos="3252"/>
        </w:tabs>
        <w:ind w:left="3252" w:hanging="360"/>
      </w:pPr>
    </w:lvl>
    <w:lvl w:ilvl="5" w:tplc="0415001B" w:tentative="1">
      <w:start w:val="1"/>
      <w:numFmt w:val="lowerRoman"/>
      <w:lvlText w:val="%6."/>
      <w:lvlJc w:val="right"/>
      <w:pPr>
        <w:tabs>
          <w:tab w:val="num" w:pos="3972"/>
        </w:tabs>
        <w:ind w:left="3972" w:hanging="180"/>
      </w:pPr>
    </w:lvl>
    <w:lvl w:ilvl="6" w:tplc="0415000F" w:tentative="1">
      <w:start w:val="1"/>
      <w:numFmt w:val="decimal"/>
      <w:lvlText w:val="%7."/>
      <w:lvlJc w:val="left"/>
      <w:pPr>
        <w:tabs>
          <w:tab w:val="num" w:pos="4692"/>
        </w:tabs>
        <w:ind w:left="4692" w:hanging="360"/>
      </w:pPr>
    </w:lvl>
    <w:lvl w:ilvl="7" w:tplc="04150019" w:tentative="1">
      <w:start w:val="1"/>
      <w:numFmt w:val="lowerLetter"/>
      <w:lvlText w:val="%8."/>
      <w:lvlJc w:val="left"/>
      <w:pPr>
        <w:tabs>
          <w:tab w:val="num" w:pos="5412"/>
        </w:tabs>
        <w:ind w:left="5412" w:hanging="360"/>
      </w:pPr>
    </w:lvl>
    <w:lvl w:ilvl="8" w:tplc="0415001B" w:tentative="1">
      <w:start w:val="1"/>
      <w:numFmt w:val="lowerRoman"/>
      <w:lvlText w:val="%9."/>
      <w:lvlJc w:val="right"/>
      <w:pPr>
        <w:tabs>
          <w:tab w:val="num" w:pos="6132"/>
        </w:tabs>
        <w:ind w:left="6132" w:hanging="180"/>
      </w:pPr>
    </w:lvl>
  </w:abstractNum>
  <w:abstractNum w:abstractNumId="8">
    <w:nsid w:val="05D61236"/>
    <w:multiLevelType w:val="hybridMultilevel"/>
    <w:tmpl w:val="80EEBC76"/>
    <w:lvl w:ilvl="0" w:tplc="04150017">
      <w:start w:val="1"/>
      <w:numFmt w:val="lowerLetter"/>
      <w:lvlText w:val="%1)"/>
      <w:lvlJc w:val="left"/>
      <w:pPr>
        <w:tabs>
          <w:tab w:val="num" w:pos="720"/>
        </w:tabs>
        <w:ind w:left="720" w:hanging="360"/>
      </w:pPr>
      <w:rPr>
        <w:rFonts w:hint="default"/>
      </w:rPr>
    </w:lvl>
    <w:lvl w:ilvl="1" w:tplc="D7987E08">
      <w:start w:val="1"/>
      <w:numFmt w:val="decimal"/>
      <w:lvlText w:val="%2)"/>
      <w:lvlJc w:val="left"/>
      <w:pPr>
        <w:tabs>
          <w:tab w:val="num" w:pos="1440"/>
        </w:tabs>
        <w:ind w:left="1440" w:hanging="360"/>
      </w:pPr>
      <w:rPr>
        <w:rFonts w:hint="default"/>
      </w:rPr>
    </w:lvl>
    <w:lvl w:ilvl="2" w:tplc="20909884">
      <w:start w:val="251"/>
      <w:numFmt w:val="decimal"/>
      <w:lvlText w:val="%3."/>
      <w:lvlJc w:val="left"/>
      <w:pPr>
        <w:ind w:left="2460" w:hanging="480"/>
      </w:pPr>
      <w:rPr>
        <w:rFonts w:hint="default"/>
      </w:rPr>
    </w:lvl>
    <w:lvl w:ilvl="3" w:tplc="7C146AD0">
      <w:start w:val="12"/>
      <w:numFmt w:val="bullet"/>
      <w:lvlText w:val=""/>
      <w:lvlJc w:val="left"/>
      <w:pPr>
        <w:ind w:left="2880" w:hanging="360"/>
      </w:pPr>
      <w:rPr>
        <w:rFonts w:ascii="Symbol" w:eastAsia="Times New Roman" w:hAnsi="Symbol" w:cs="Tahoma"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778389F"/>
    <w:multiLevelType w:val="hybridMultilevel"/>
    <w:tmpl w:val="29D05D94"/>
    <w:lvl w:ilvl="0" w:tplc="6A5267D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AB315A"/>
    <w:multiLevelType w:val="multilevel"/>
    <w:tmpl w:val="FBA8181A"/>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11">
    <w:nsid w:val="0E0B7196"/>
    <w:multiLevelType w:val="hybridMultilevel"/>
    <w:tmpl w:val="D06C35D2"/>
    <w:lvl w:ilvl="0" w:tplc="B19407EC">
      <w:start w:val="1"/>
      <w:numFmt w:val="decimal"/>
      <w:lvlText w:val="%1)"/>
      <w:lvlJc w:val="left"/>
      <w:pPr>
        <w:tabs>
          <w:tab w:val="num" w:pos="720"/>
        </w:tabs>
        <w:ind w:left="720" w:hanging="360"/>
      </w:pPr>
      <w:rPr>
        <w:rFonts w:hint="default"/>
      </w:rPr>
    </w:lvl>
    <w:lvl w:ilvl="1" w:tplc="48A8EA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FDB7C3D"/>
    <w:multiLevelType w:val="hybridMultilevel"/>
    <w:tmpl w:val="37AE9D20"/>
    <w:lvl w:ilvl="0" w:tplc="3FB2FA0A">
      <w:start w:val="1"/>
      <w:numFmt w:val="decimal"/>
      <w:lvlText w:val="%1."/>
      <w:lvlJc w:val="left"/>
      <w:pPr>
        <w:tabs>
          <w:tab w:val="num" w:pos="360"/>
        </w:tabs>
        <w:ind w:left="360" w:hanging="360"/>
      </w:pPr>
      <w:rPr>
        <w:b w:val="0"/>
        <w:strike w:val="0"/>
      </w:rPr>
    </w:lvl>
    <w:lvl w:ilvl="1" w:tplc="04150003">
      <w:start w:val="1"/>
      <w:numFmt w:val="lowerLetter"/>
      <w:lvlText w:val="%2)"/>
      <w:lvlJc w:val="left"/>
      <w:pPr>
        <w:tabs>
          <w:tab w:val="num" w:pos="1080"/>
        </w:tabs>
        <w:ind w:left="1080" w:hanging="360"/>
      </w:pPr>
    </w:lvl>
    <w:lvl w:ilvl="2" w:tplc="04150005">
      <w:start w:val="10"/>
      <w:numFmt w:val="upperRoman"/>
      <w:lvlText w:val="%3."/>
      <w:lvlJc w:val="left"/>
      <w:pPr>
        <w:tabs>
          <w:tab w:val="num" w:pos="2340"/>
        </w:tabs>
        <w:ind w:left="2340" w:hanging="720"/>
      </w:pPr>
      <w:rPr>
        <w:rFonts w:hint="default"/>
      </w:rPr>
    </w:lvl>
    <w:lvl w:ilvl="3" w:tplc="04150001" w:tentative="1">
      <w:start w:val="1"/>
      <w:numFmt w:val="decimal"/>
      <w:lvlText w:val="%4."/>
      <w:lvlJc w:val="left"/>
      <w:pPr>
        <w:tabs>
          <w:tab w:val="num" w:pos="2520"/>
        </w:tabs>
        <w:ind w:left="2520" w:hanging="360"/>
      </w:pPr>
    </w:lvl>
    <w:lvl w:ilvl="4" w:tplc="04150003" w:tentative="1">
      <w:start w:val="1"/>
      <w:numFmt w:val="lowerLetter"/>
      <w:lvlText w:val="%5."/>
      <w:lvlJc w:val="left"/>
      <w:pPr>
        <w:tabs>
          <w:tab w:val="num" w:pos="3240"/>
        </w:tabs>
        <w:ind w:left="3240" w:hanging="360"/>
      </w:pPr>
    </w:lvl>
    <w:lvl w:ilvl="5" w:tplc="04150005" w:tentative="1">
      <w:start w:val="1"/>
      <w:numFmt w:val="lowerRoman"/>
      <w:lvlText w:val="%6."/>
      <w:lvlJc w:val="right"/>
      <w:pPr>
        <w:tabs>
          <w:tab w:val="num" w:pos="3960"/>
        </w:tabs>
        <w:ind w:left="3960" w:hanging="180"/>
      </w:pPr>
    </w:lvl>
    <w:lvl w:ilvl="6" w:tplc="04150001" w:tentative="1">
      <w:start w:val="1"/>
      <w:numFmt w:val="decimal"/>
      <w:lvlText w:val="%7."/>
      <w:lvlJc w:val="left"/>
      <w:pPr>
        <w:tabs>
          <w:tab w:val="num" w:pos="4680"/>
        </w:tabs>
        <w:ind w:left="4680" w:hanging="360"/>
      </w:pPr>
    </w:lvl>
    <w:lvl w:ilvl="7" w:tplc="04150003" w:tentative="1">
      <w:start w:val="1"/>
      <w:numFmt w:val="lowerLetter"/>
      <w:lvlText w:val="%8."/>
      <w:lvlJc w:val="left"/>
      <w:pPr>
        <w:tabs>
          <w:tab w:val="num" w:pos="5400"/>
        </w:tabs>
        <w:ind w:left="5400" w:hanging="360"/>
      </w:pPr>
    </w:lvl>
    <w:lvl w:ilvl="8" w:tplc="04150005" w:tentative="1">
      <w:start w:val="1"/>
      <w:numFmt w:val="lowerRoman"/>
      <w:lvlText w:val="%9."/>
      <w:lvlJc w:val="right"/>
      <w:pPr>
        <w:tabs>
          <w:tab w:val="num" w:pos="6120"/>
        </w:tabs>
        <w:ind w:left="6120" w:hanging="180"/>
      </w:pPr>
    </w:lvl>
  </w:abstractNum>
  <w:abstractNum w:abstractNumId="13">
    <w:nsid w:val="1002449A"/>
    <w:multiLevelType w:val="hybridMultilevel"/>
    <w:tmpl w:val="763EB356"/>
    <w:lvl w:ilvl="0" w:tplc="0415000F">
      <w:start w:val="1"/>
      <w:numFmt w:val="decimal"/>
      <w:lvlText w:val="%1."/>
      <w:lvlJc w:val="left"/>
      <w:pPr>
        <w:tabs>
          <w:tab w:val="num" w:pos="360"/>
        </w:tabs>
        <w:ind w:left="360" w:hanging="360"/>
      </w:pPr>
    </w:lvl>
    <w:lvl w:ilvl="1" w:tplc="5B0067B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nsid w:val="11D96F8B"/>
    <w:multiLevelType w:val="multilevel"/>
    <w:tmpl w:val="41466C02"/>
    <w:lvl w:ilvl="0">
      <w:start w:val="1"/>
      <w:numFmt w:val="decimal"/>
      <w:lvlText w:val="%1."/>
      <w:lvlJc w:val="left"/>
      <w:pPr>
        <w:tabs>
          <w:tab w:val="num" w:pos="708"/>
        </w:tabs>
        <w:ind w:left="708" w:hanging="708"/>
      </w:pPr>
      <w:rPr>
        <w:rFonts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77224E5"/>
    <w:multiLevelType w:val="multilevel"/>
    <w:tmpl w:val="369079C0"/>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A8F15BA"/>
    <w:multiLevelType w:val="hybridMultilevel"/>
    <w:tmpl w:val="728E1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C0B0E98"/>
    <w:multiLevelType w:val="hybridMultilevel"/>
    <w:tmpl w:val="39CE1F9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nsid w:val="1D492156"/>
    <w:multiLevelType w:val="hybridMultilevel"/>
    <w:tmpl w:val="267CD054"/>
    <w:lvl w:ilvl="0" w:tplc="2CBEE1EE">
      <w:start w:val="1"/>
      <w:numFmt w:val="decimal"/>
      <w:lvlText w:val="%1)"/>
      <w:lvlJc w:val="left"/>
      <w:pPr>
        <w:tabs>
          <w:tab w:val="num" w:pos="720"/>
        </w:tabs>
        <w:ind w:left="720" w:hanging="360"/>
      </w:pPr>
      <w:rPr>
        <w:rFonts w:ascii="Times New Roman" w:eastAsia="Times New Roman" w:hAnsi="Times New Roman" w:cs="Times New Roman"/>
      </w:rPr>
    </w:lvl>
    <w:lvl w:ilvl="1" w:tplc="5BF8C0D4">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3454E46"/>
    <w:multiLevelType w:val="hybridMultilevel"/>
    <w:tmpl w:val="480A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5275AC"/>
    <w:multiLevelType w:val="hybridMultilevel"/>
    <w:tmpl w:val="42528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7647241"/>
    <w:multiLevelType w:val="hybridMultilevel"/>
    <w:tmpl w:val="9FF4E9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87A1BF1"/>
    <w:multiLevelType w:val="hybridMultilevel"/>
    <w:tmpl w:val="4A3C5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8E517B5"/>
    <w:multiLevelType w:val="hybridMultilevel"/>
    <w:tmpl w:val="A1CCB66A"/>
    <w:lvl w:ilvl="0" w:tplc="6F2A113A">
      <w:start w:val="1"/>
      <w:numFmt w:val="lowerLetter"/>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29D62434"/>
    <w:multiLevelType w:val="hybridMultilevel"/>
    <w:tmpl w:val="41A0236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nsid w:val="2A4A0FF6"/>
    <w:multiLevelType w:val="hybridMultilevel"/>
    <w:tmpl w:val="38AEC5A8"/>
    <w:lvl w:ilvl="0" w:tplc="B19407EC">
      <w:start w:val="1"/>
      <w:numFmt w:val="decimal"/>
      <w:lvlText w:val="%1)"/>
      <w:lvlJc w:val="left"/>
      <w:pPr>
        <w:tabs>
          <w:tab w:val="num" w:pos="720"/>
        </w:tabs>
        <w:ind w:left="720" w:hanging="360"/>
      </w:pPr>
      <w:rPr>
        <w:rFonts w:hint="default"/>
      </w:rPr>
    </w:lvl>
    <w:lvl w:ilvl="1" w:tplc="64F8F6E0">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AB463D0"/>
    <w:multiLevelType w:val="hybridMultilevel"/>
    <w:tmpl w:val="E9B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B869AC"/>
    <w:multiLevelType w:val="hybridMultilevel"/>
    <w:tmpl w:val="A3B25526"/>
    <w:lvl w:ilvl="0" w:tplc="E6FA92D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745F4"/>
    <w:multiLevelType w:val="hybridMultilevel"/>
    <w:tmpl w:val="E3A6E5D8"/>
    <w:lvl w:ilvl="0" w:tplc="A10CB9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6040532"/>
    <w:multiLevelType w:val="hybridMultilevel"/>
    <w:tmpl w:val="3B8AA1F2"/>
    <w:lvl w:ilvl="0" w:tplc="53706E08">
      <w:start w:val="1"/>
      <w:numFmt w:val="decimal"/>
      <w:lvlText w:val="%1."/>
      <w:lvlJc w:val="left"/>
      <w:pPr>
        <w:tabs>
          <w:tab w:val="num" w:pos="1992"/>
        </w:tabs>
        <w:ind w:left="1992" w:hanging="360"/>
      </w:pPr>
      <w:rPr>
        <w:rFonts w:eastAsia="Arial Narrow" w:hint="default"/>
      </w:rPr>
    </w:lvl>
    <w:lvl w:ilvl="1" w:tplc="04150003">
      <w:start w:val="1"/>
      <w:numFmt w:val="lowerLetter"/>
      <w:lvlText w:val="%2."/>
      <w:lvlJc w:val="left"/>
      <w:pPr>
        <w:tabs>
          <w:tab w:val="num" w:pos="2712"/>
        </w:tabs>
        <w:ind w:left="2712" w:hanging="360"/>
      </w:pPr>
    </w:lvl>
    <w:lvl w:ilvl="2" w:tplc="04150005" w:tentative="1">
      <w:start w:val="1"/>
      <w:numFmt w:val="lowerRoman"/>
      <w:lvlText w:val="%3."/>
      <w:lvlJc w:val="right"/>
      <w:pPr>
        <w:tabs>
          <w:tab w:val="num" w:pos="3432"/>
        </w:tabs>
        <w:ind w:left="3432" w:hanging="180"/>
      </w:pPr>
    </w:lvl>
    <w:lvl w:ilvl="3" w:tplc="04150001" w:tentative="1">
      <w:start w:val="1"/>
      <w:numFmt w:val="decimal"/>
      <w:lvlText w:val="%4."/>
      <w:lvlJc w:val="left"/>
      <w:pPr>
        <w:tabs>
          <w:tab w:val="num" w:pos="4152"/>
        </w:tabs>
        <w:ind w:left="4152" w:hanging="360"/>
      </w:pPr>
    </w:lvl>
    <w:lvl w:ilvl="4" w:tplc="04150003" w:tentative="1">
      <w:start w:val="1"/>
      <w:numFmt w:val="lowerLetter"/>
      <w:lvlText w:val="%5."/>
      <w:lvlJc w:val="left"/>
      <w:pPr>
        <w:tabs>
          <w:tab w:val="num" w:pos="4872"/>
        </w:tabs>
        <w:ind w:left="4872" w:hanging="360"/>
      </w:pPr>
    </w:lvl>
    <w:lvl w:ilvl="5" w:tplc="04150005" w:tentative="1">
      <w:start w:val="1"/>
      <w:numFmt w:val="lowerRoman"/>
      <w:lvlText w:val="%6."/>
      <w:lvlJc w:val="right"/>
      <w:pPr>
        <w:tabs>
          <w:tab w:val="num" w:pos="5592"/>
        </w:tabs>
        <w:ind w:left="5592" w:hanging="180"/>
      </w:pPr>
    </w:lvl>
    <w:lvl w:ilvl="6" w:tplc="04150001" w:tentative="1">
      <w:start w:val="1"/>
      <w:numFmt w:val="decimal"/>
      <w:lvlText w:val="%7."/>
      <w:lvlJc w:val="left"/>
      <w:pPr>
        <w:tabs>
          <w:tab w:val="num" w:pos="6312"/>
        </w:tabs>
        <w:ind w:left="6312" w:hanging="360"/>
      </w:pPr>
    </w:lvl>
    <w:lvl w:ilvl="7" w:tplc="04150003" w:tentative="1">
      <w:start w:val="1"/>
      <w:numFmt w:val="lowerLetter"/>
      <w:lvlText w:val="%8."/>
      <w:lvlJc w:val="left"/>
      <w:pPr>
        <w:tabs>
          <w:tab w:val="num" w:pos="7032"/>
        </w:tabs>
        <w:ind w:left="7032" w:hanging="360"/>
      </w:pPr>
    </w:lvl>
    <w:lvl w:ilvl="8" w:tplc="04150005" w:tentative="1">
      <w:start w:val="1"/>
      <w:numFmt w:val="lowerRoman"/>
      <w:lvlText w:val="%9."/>
      <w:lvlJc w:val="right"/>
      <w:pPr>
        <w:tabs>
          <w:tab w:val="num" w:pos="7752"/>
        </w:tabs>
        <w:ind w:left="7752" w:hanging="180"/>
      </w:pPr>
    </w:lvl>
  </w:abstractNum>
  <w:abstractNum w:abstractNumId="30">
    <w:nsid w:val="36C84F61"/>
    <w:multiLevelType w:val="hybridMultilevel"/>
    <w:tmpl w:val="FB3E342C"/>
    <w:lvl w:ilvl="0" w:tplc="5BF8C0D4">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nsid w:val="37087C25"/>
    <w:multiLevelType w:val="hybridMultilevel"/>
    <w:tmpl w:val="03D0BECC"/>
    <w:lvl w:ilvl="0" w:tplc="0415000F">
      <w:start w:val="4"/>
      <w:numFmt w:val="upperRoman"/>
      <w:lvlText w:val="%1."/>
      <w:lvlJc w:val="left"/>
      <w:pPr>
        <w:tabs>
          <w:tab w:val="num" w:pos="1620"/>
        </w:tabs>
        <w:ind w:left="1620" w:hanging="720"/>
      </w:pPr>
      <w:rPr>
        <w:rFonts w:hint="default"/>
        <w:b/>
      </w:rPr>
    </w:lvl>
    <w:lvl w:ilvl="1" w:tplc="04150019">
      <w:start w:val="1"/>
      <w:numFmt w:val="upperRoman"/>
      <w:lvlText w:val="%2."/>
      <w:lvlJc w:val="right"/>
      <w:pPr>
        <w:tabs>
          <w:tab w:val="num" w:pos="180"/>
        </w:tabs>
        <w:ind w:left="180" w:hanging="180"/>
      </w:pPr>
      <w:rPr>
        <w:rFonts w:hint="default"/>
        <w:b w:val="0"/>
        <w:strike w:val="0"/>
        <w:szCs w:val="24"/>
      </w:r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rPr>
        <w:rFonts w:hint="default"/>
      </w:rPr>
    </w:lvl>
    <w:lvl w:ilvl="4" w:tplc="04150019">
      <w:start w:val="1"/>
      <w:numFmt w:val="bullet"/>
      <w:lvlText w:val=""/>
      <w:lvlJc w:val="left"/>
      <w:pPr>
        <w:tabs>
          <w:tab w:val="num" w:pos="4140"/>
        </w:tabs>
        <w:ind w:left="4140" w:hanging="360"/>
      </w:pPr>
      <w:rPr>
        <w:rFonts w:ascii="Symbol" w:hAnsi="Symbol" w:hint="default"/>
        <w:b/>
      </w:r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2">
    <w:nsid w:val="39E12199"/>
    <w:multiLevelType w:val="hybridMultilevel"/>
    <w:tmpl w:val="7AA0DB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27475A"/>
    <w:multiLevelType w:val="multilevel"/>
    <w:tmpl w:val="3D122B82"/>
    <w:lvl w:ilvl="0">
      <w:start w:val="1"/>
      <w:numFmt w:val="upperRoman"/>
      <w:pStyle w:val="Nagwek1"/>
      <w:lvlText w:val="%1."/>
      <w:lvlJc w:val="left"/>
      <w:pPr>
        <w:tabs>
          <w:tab w:val="num" w:pos="1467"/>
        </w:tabs>
        <w:ind w:left="1467" w:hanging="567"/>
      </w:pPr>
      <w:rPr>
        <w:rFonts w:ascii="Verdana" w:hAnsi="Verdana" w:hint="default"/>
        <w:b/>
        <w:sz w:val="20"/>
        <w:szCs w:val="20"/>
      </w:rPr>
    </w:lvl>
    <w:lvl w:ilvl="1">
      <w:start w:val="1"/>
      <w:numFmt w:val="decimal"/>
      <w:pStyle w:val="Nagwek2"/>
      <w:lvlText w:val="%1.%2."/>
      <w:lvlJc w:val="left"/>
      <w:pPr>
        <w:tabs>
          <w:tab w:val="num" w:pos="927"/>
        </w:tabs>
        <w:ind w:left="927" w:hanging="567"/>
      </w:pPr>
      <w:rPr>
        <w:rFonts w:ascii="Times New Roman" w:eastAsia="Times New Roman" w:hAnsi="Times New Roman" w:cs="Arial"/>
      </w:rPr>
    </w:lvl>
    <w:lvl w:ilvl="2">
      <w:start w:val="1"/>
      <w:numFmt w:val="decimal"/>
      <w:pStyle w:val="Nagwek3"/>
      <w:lvlText w:val="%3."/>
      <w:lvlJc w:val="left"/>
      <w:pPr>
        <w:tabs>
          <w:tab w:val="num" w:pos="720"/>
        </w:tabs>
        <w:ind w:left="360" w:firstLine="0"/>
      </w:pPr>
      <w:rPr>
        <w:rFonts w:hint="default"/>
        <w:color w:val="auto"/>
      </w:rPr>
    </w:lvl>
    <w:lvl w:ilvl="3">
      <w:start w:val="1"/>
      <w:numFmt w:val="lowerLetter"/>
      <w:pStyle w:val="Nagwek4"/>
      <w:lvlText w:val="%4)"/>
      <w:lvlJc w:val="left"/>
      <w:pPr>
        <w:tabs>
          <w:tab w:val="num" w:pos="1440"/>
        </w:tabs>
        <w:ind w:left="1080" w:firstLine="0"/>
      </w:pPr>
      <w:rPr>
        <w:rFonts w:hint="default"/>
      </w:rPr>
    </w:lvl>
    <w:lvl w:ilvl="4">
      <w:start w:val="1"/>
      <w:numFmt w:val="decimal"/>
      <w:pStyle w:val="Nagwek5"/>
      <w:lvlText w:val="(%5)"/>
      <w:lvlJc w:val="left"/>
      <w:pPr>
        <w:tabs>
          <w:tab w:val="num" w:pos="3600"/>
        </w:tabs>
        <w:ind w:left="3240" w:firstLine="0"/>
      </w:pPr>
      <w:rPr>
        <w:rFonts w:hint="default"/>
      </w:rPr>
    </w:lvl>
    <w:lvl w:ilvl="5">
      <w:start w:val="1"/>
      <w:numFmt w:val="lowerLetter"/>
      <w:pStyle w:val="Nagwek6"/>
      <w:lvlText w:val="(%6)"/>
      <w:lvlJc w:val="left"/>
      <w:pPr>
        <w:tabs>
          <w:tab w:val="num" w:pos="4320"/>
        </w:tabs>
        <w:ind w:left="3960" w:firstLine="0"/>
      </w:pPr>
      <w:rPr>
        <w:rFonts w:hint="default"/>
      </w:rPr>
    </w:lvl>
    <w:lvl w:ilvl="6">
      <w:start w:val="1"/>
      <w:numFmt w:val="lowerRoman"/>
      <w:pStyle w:val="Nagwek7"/>
      <w:lvlText w:val="(%7)"/>
      <w:lvlJc w:val="left"/>
      <w:pPr>
        <w:tabs>
          <w:tab w:val="num" w:pos="5040"/>
        </w:tabs>
        <w:ind w:left="4680" w:firstLine="0"/>
      </w:pPr>
      <w:rPr>
        <w:rFonts w:hint="default"/>
      </w:rPr>
    </w:lvl>
    <w:lvl w:ilvl="7">
      <w:start w:val="1"/>
      <w:numFmt w:val="lowerLetter"/>
      <w:pStyle w:val="Nagwek8"/>
      <w:lvlText w:val="(%8)"/>
      <w:lvlJc w:val="left"/>
      <w:pPr>
        <w:tabs>
          <w:tab w:val="num" w:pos="5760"/>
        </w:tabs>
        <w:ind w:left="5400" w:firstLine="0"/>
      </w:pPr>
      <w:rPr>
        <w:rFonts w:hint="default"/>
      </w:rPr>
    </w:lvl>
    <w:lvl w:ilvl="8">
      <w:start w:val="1"/>
      <w:numFmt w:val="lowerRoman"/>
      <w:pStyle w:val="Nagwek9"/>
      <w:lvlText w:val="(%9)"/>
      <w:lvlJc w:val="left"/>
      <w:pPr>
        <w:tabs>
          <w:tab w:val="num" w:pos="6480"/>
        </w:tabs>
        <w:ind w:left="6120" w:firstLine="0"/>
      </w:pPr>
      <w:rPr>
        <w:rFonts w:hint="default"/>
      </w:rPr>
    </w:lvl>
  </w:abstractNum>
  <w:abstractNum w:abstractNumId="34">
    <w:nsid w:val="4A0B576F"/>
    <w:multiLevelType w:val="hybridMultilevel"/>
    <w:tmpl w:val="1D8A7DE8"/>
    <w:lvl w:ilvl="0" w:tplc="5BF8C0D4">
      <w:start w:val="1"/>
      <w:numFmt w:val="decimal"/>
      <w:lvlText w:val="%1."/>
      <w:lvlJc w:val="left"/>
      <w:pPr>
        <w:tabs>
          <w:tab w:val="num" w:pos="1992"/>
        </w:tabs>
        <w:ind w:left="1992"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B0F523D"/>
    <w:multiLevelType w:val="hybridMultilevel"/>
    <w:tmpl w:val="0EEA66F6"/>
    <w:lvl w:ilvl="0" w:tplc="4FCE0868">
      <w:start w:val="1"/>
      <w:numFmt w:val="lowerLetter"/>
      <w:lvlText w:val="%1)"/>
      <w:lvlJc w:val="left"/>
      <w:pPr>
        <w:ind w:left="1571" w:hanging="360"/>
      </w:pPr>
      <w:rPr>
        <w:rFonts w:ascii="Times New Roman" w:eastAsia="Times New Roman" w:hAnsi="Times New Roman" w:cs="Times New Roman"/>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6">
    <w:nsid w:val="4C791182"/>
    <w:multiLevelType w:val="hybridMultilevel"/>
    <w:tmpl w:val="ABC8878C"/>
    <w:lvl w:ilvl="0" w:tplc="5680FFD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4DD642DC"/>
    <w:multiLevelType w:val="hybridMultilevel"/>
    <w:tmpl w:val="637E74B0"/>
    <w:lvl w:ilvl="0" w:tplc="53706E08">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8224AD"/>
    <w:multiLevelType w:val="hybridMultilevel"/>
    <w:tmpl w:val="2DFC9B3E"/>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54423651"/>
    <w:multiLevelType w:val="hybridMultilevel"/>
    <w:tmpl w:val="0FD01522"/>
    <w:lvl w:ilvl="0" w:tplc="53706E08">
      <w:start w:val="1"/>
      <w:numFmt w:val="decimal"/>
      <w:lvlText w:val="%1."/>
      <w:lvlJc w:val="left"/>
      <w:pPr>
        <w:ind w:left="720" w:hanging="360"/>
      </w:pPr>
      <w:rPr>
        <w:rFonts w:eastAsia="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7CA2AA9"/>
    <w:multiLevelType w:val="hybridMultilevel"/>
    <w:tmpl w:val="3F46BD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9851824"/>
    <w:multiLevelType w:val="hybridMultilevel"/>
    <w:tmpl w:val="B3683348"/>
    <w:lvl w:ilvl="0" w:tplc="C3F2B1F0">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42">
    <w:nsid w:val="59A01401"/>
    <w:multiLevelType w:val="hybridMultilevel"/>
    <w:tmpl w:val="36060F6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3">
    <w:nsid w:val="5A4B385F"/>
    <w:multiLevelType w:val="hybridMultilevel"/>
    <w:tmpl w:val="E96C64E4"/>
    <w:lvl w:ilvl="0" w:tplc="D1984D9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nsid w:val="5B2A250B"/>
    <w:multiLevelType w:val="multilevel"/>
    <w:tmpl w:val="1914947E"/>
    <w:lvl w:ilvl="0">
      <w:start w:val="1"/>
      <w:numFmt w:val="decimal"/>
      <w:lvlText w:val="%1."/>
      <w:lvlJc w:val="left"/>
      <w:pPr>
        <w:tabs>
          <w:tab w:val="num" w:pos="708"/>
        </w:tabs>
        <w:ind w:left="708" w:hanging="708"/>
      </w:pPr>
      <w:rPr>
        <w:rFonts w:hint="default"/>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Tahoma" w:eastAsia="Times New Roman" w:hAnsi="Tahoma" w:cs="Tahoma"/>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5C80544E"/>
    <w:multiLevelType w:val="hybridMultilevel"/>
    <w:tmpl w:val="0BF05D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FA44F54"/>
    <w:multiLevelType w:val="multilevel"/>
    <w:tmpl w:val="8CB20C90"/>
    <w:lvl w:ilvl="0">
      <w:start w:val="1"/>
      <w:numFmt w:val="decimal"/>
      <w:lvlText w:val="%1."/>
      <w:lvlJc w:val="left"/>
      <w:pPr>
        <w:tabs>
          <w:tab w:val="num" w:pos="708"/>
        </w:tabs>
        <w:ind w:left="708" w:hanging="70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1850664"/>
    <w:multiLevelType w:val="hybridMultilevel"/>
    <w:tmpl w:val="A30C9002"/>
    <w:lvl w:ilvl="0" w:tplc="FFFFFFFF">
      <w:start w:val="4"/>
      <w:numFmt w:val="upperRoman"/>
      <w:lvlText w:val="%1."/>
      <w:lvlJc w:val="left"/>
      <w:pPr>
        <w:tabs>
          <w:tab w:val="num" w:pos="1620"/>
        </w:tabs>
        <w:ind w:left="1620" w:hanging="720"/>
      </w:pPr>
      <w:rPr>
        <w:rFonts w:hint="default"/>
        <w:b/>
      </w:rPr>
    </w:lvl>
    <w:lvl w:ilvl="1" w:tplc="FFFFFFFF">
      <w:start w:val="1"/>
      <w:numFmt w:val="upperRoman"/>
      <w:lvlText w:val="%2."/>
      <w:lvlJc w:val="right"/>
      <w:pPr>
        <w:tabs>
          <w:tab w:val="num" w:pos="180"/>
        </w:tabs>
        <w:ind w:left="180" w:hanging="180"/>
      </w:pPr>
      <w:rPr>
        <w:rFonts w:hint="default"/>
        <w:b w:val="0"/>
        <w:strike w:val="0"/>
        <w:szCs w:val="24"/>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rPr>
        <w:rFonts w:hint="default"/>
      </w:rPr>
    </w:lvl>
    <w:lvl w:ilvl="4" w:tplc="FFFFFFFF">
      <w:start w:val="1"/>
      <w:numFmt w:val="bullet"/>
      <w:lvlText w:val=""/>
      <w:lvlJc w:val="left"/>
      <w:pPr>
        <w:tabs>
          <w:tab w:val="num" w:pos="4140"/>
        </w:tabs>
        <w:ind w:left="4140" w:hanging="360"/>
      </w:pPr>
      <w:rPr>
        <w:rFonts w:ascii="Symbol" w:hAnsi="Symbol" w:hint="default"/>
        <w:b/>
      </w:r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62E37805"/>
    <w:multiLevelType w:val="hybridMultilevel"/>
    <w:tmpl w:val="9EE2E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0B7A68"/>
    <w:multiLevelType w:val="singleLevel"/>
    <w:tmpl w:val="7368BDE4"/>
    <w:lvl w:ilvl="0">
      <w:start w:val="1"/>
      <w:numFmt w:val="decimal"/>
      <w:lvlText w:val="%1."/>
      <w:lvlJc w:val="left"/>
      <w:pPr>
        <w:tabs>
          <w:tab w:val="num" w:pos="708"/>
        </w:tabs>
        <w:ind w:left="708" w:hanging="708"/>
      </w:pPr>
      <w:rPr>
        <w:rFonts w:hint="default"/>
      </w:rPr>
    </w:lvl>
  </w:abstractNum>
  <w:abstractNum w:abstractNumId="50">
    <w:nsid w:val="63684678"/>
    <w:multiLevelType w:val="hybridMultilevel"/>
    <w:tmpl w:val="546E57EA"/>
    <w:lvl w:ilvl="0" w:tplc="94C85784">
      <w:start w:val="1"/>
      <w:numFmt w:val="lowerLetter"/>
      <w:lvlText w:val="%1)"/>
      <w:lvlJc w:val="left"/>
      <w:pPr>
        <w:tabs>
          <w:tab w:val="num" w:pos="720"/>
        </w:tabs>
        <w:ind w:left="720" w:hanging="360"/>
      </w:pPr>
    </w:lvl>
    <w:lvl w:ilvl="1" w:tplc="E8E4F2EE"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A0C0740" w:tentative="1">
      <w:start w:val="1"/>
      <w:numFmt w:val="decimal"/>
      <w:lvlText w:val="%4."/>
      <w:lvlJc w:val="left"/>
      <w:pPr>
        <w:tabs>
          <w:tab w:val="num" w:pos="2880"/>
        </w:tabs>
        <w:ind w:left="2880" w:hanging="360"/>
      </w:pPr>
    </w:lvl>
    <w:lvl w:ilvl="4" w:tplc="04150001"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4FB2AA7"/>
    <w:multiLevelType w:val="hybridMultilevel"/>
    <w:tmpl w:val="EE4C9C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nsid w:val="656F279F"/>
    <w:multiLevelType w:val="hybridMultilevel"/>
    <w:tmpl w:val="62A021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D86359"/>
    <w:multiLevelType w:val="hybridMultilevel"/>
    <w:tmpl w:val="447846C8"/>
    <w:lvl w:ilvl="0" w:tplc="C3F2B1F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70B75CFE"/>
    <w:multiLevelType w:val="multilevel"/>
    <w:tmpl w:val="619AE336"/>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nsid w:val="768B0925"/>
    <w:multiLevelType w:val="hybridMultilevel"/>
    <w:tmpl w:val="480A36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B6A5CD6"/>
    <w:multiLevelType w:val="hybridMultilevel"/>
    <w:tmpl w:val="8C88A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EDA50CA"/>
    <w:multiLevelType w:val="hybridMultilevel"/>
    <w:tmpl w:val="BC361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1"/>
  </w:num>
  <w:num w:numId="3">
    <w:abstractNumId w:val="50"/>
  </w:num>
  <w:num w:numId="4">
    <w:abstractNumId w:val="24"/>
  </w:num>
  <w:num w:numId="5">
    <w:abstractNumId w:val="13"/>
  </w:num>
  <w:num w:numId="6">
    <w:abstractNumId w:val="17"/>
  </w:num>
  <w:num w:numId="7">
    <w:abstractNumId w:val="30"/>
  </w:num>
  <w:num w:numId="8">
    <w:abstractNumId w:val="47"/>
  </w:num>
  <w:num w:numId="9">
    <w:abstractNumId w:val="42"/>
  </w:num>
  <w:num w:numId="10">
    <w:abstractNumId w:val="45"/>
  </w:num>
  <w:num w:numId="11">
    <w:abstractNumId w:val="40"/>
  </w:num>
  <w:num w:numId="12">
    <w:abstractNumId w:val="15"/>
  </w:num>
  <w:num w:numId="13">
    <w:abstractNumId w:val="12"/>
  </w:num>
  <w:num w:numId="14">
    <w:abstractNumId w:val="26"/>
  </w:num>
  <w:num w:numId="15">
    <w:abstractNumId w:val="43"/>
  </w:num>
  <w:num w:numId="16">
    <w:abstractNumId w:val="35"/>
  </w:num>
  <w:num w:numId="17">
    <w:abstractNumId w:val="23"/>
  </w:num>
  <w:num w:numId="18">
    <w:abstractNumId w:val="27"/>
  </w:num>
  <w:num w:numId="19">
    <w:abstractNumId w:val="9"/>
  </w:num>
  <w:num w:numId="20">
    <w:abstractNumId w:val="48"/>
  </w:num>
  <w:num w:numId="21">
    <w:abstractNumId w:val="56"/>
  </w:num>
  <w:num w:numId="22">
    <w:abstractNumId w:val="57"/>
  </w:num>
  <w:num w:numId="23">
    <w:abstractNumId w:val="55"/>
  </w:num>
  <w:num w:numId="24">
    <w:abstractNumId w:val="51"/>
  </w:num>
  <w:num w:numId="25">
    <w:abstractNumId w:val="52"/>
  </w:num>
  <w:num w:numId="26">
    <w:abstractNumId w:val="41"/>
  </w:num>
  <w:num w:numId="27">
    <w:abstractNumId w:val="16"/>
  </w:num>
  <w:num w:numId="28">
    <w:abstractNumId w:val="46"/>
  </w:num>
  <w:num w:numId="29">
    <w:abstractNumId w:val="49"/>
  </w:num>
  <w:num w:numId="30">
    <w:abstractNumId w:val="18"/>
  </w:num>
  <w:num w:numId="31">
    <w:abstractNumId w:val="25"/>
  </w:num>
  <w:num w:numId="32">
    <w:abstractNumId w:val="11"/>
  </w:num>
  <w:num w:numId="33">
    <w:abstractNumId w:val="7"/>
  </w:num>
  <w:num w:numId="34">
    <w:abstractNumId w:val="29"/>
  </w:num>
  <w:num w:numId="35">
    <w:abstractNumId w:val="14"/>
  </w:num>
  <w:num w:numId="36">
    <w:abstractNumId w:val="21"/>
  </w:num>
  <w:num w:numId="37">
    <w:abstractNumId w:val="44"/>
  </w:num>
  <w:num w:numId="38">
    <w:abstractNumId w:val="10"/>
  </w:num>
  <w:num w:numId="39">
    <w:abstractNumId w:val="53"/>
  </w:num>
  <w:num w:numId="40">
    <w:abstractNumId w:val="19"/>
  </w:num>
  <w:num w:numId="41">
    <w:abstractNumId w:val="22"/>
  </w:num>
  <w:num w:numId="42">
    <w:abstractNumId w:val="6"/>
  </w:num>
  <w:num w:numId="43">
    <w:abstractNumId w:val="37"/>
  </w:num>
  <w:num w:numId="44">
    <w:abstractNumId w:val="39"/>
  </w:num>
  <w:num w:numId="45">
    <w:abstractNumId w:val="28"/>
  </w:num>
  <w:num w:numId="46">
    <w:abstractNumId w:val="8"/>
  </w:num>
  <w:num w:numId="47">
    <w:abstractNumId w:val="38"/>
  </w:num>
  <w:num w:numId="48">
    <w:abstractNumId w:val="20"/>
  </w:num>
  <w:num w:numId="49">
    <w:abstractNumId w:val="1"/>
  </w:num>
  <w:num w:numId="50">
    <w:abstractNumId w:val="36"/>
  </w:num>
  <w:num w:numId="51">
    <w:abstractNumId w:val="54"/>
  </w:num>
  <w:num w:numId="52">
    <w:abstractNumId w:val="32"/>
  </w:num>
  <w:num w:numId="53">
    <w:abstractNumId w:val="34"/>
  </w:num>
  <w:num w:numId="54">
    <w:abstractNumId w:val="4"/>
    <w:lvlOverride w:ilvl="0">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useFELayout/>
  </w:compat>
  <w:rsids>
    <w:rsidRoot w:val="00016F31"/>
    <w:rsid w:val="00002135"/>
    <w:rsid w:val="0000635A"/>
    <w:rsid w:val="0001330F"/>
    <w:rsid w:val="00016B0D"/>
    <w:rsid w:val="00016F31"/>
    <w:rsid w:val="00017F84"/>
    <w:rsid w:val="00024290"/>
    <w:rsid w:val="00024D38"/>
    <w:rsid w:val="00035CCC"/>
    <w:rsid w:val="00051220"/>
    <w:rsid w:val="00054117"/>
    <w:rsid w:val="0005742D"/>
    <w:rsid w:val="000705DE"/>
    <w:rsid w:val="00072113"/>
    <w:rsid w:val="00086760"/>
    <w:rsid w:val="00096237"/>
    <w:rsid w:val="000A7E57"/>
    <w:rsid w:val="000B4898"/>
    <w:rsid w:val="000C5DD9"/>
    <w:rsid w:val="000C688A"/>
    <w:rsid w:val="000D3ED2"/>
    <w:rsid w:val="000D5568"/>
    <w:rsid w:val="000D74E4"/>
    <w:rsid w:val="000E4BC3"/>
    <w:rsid w:val="000E6C27"/>
    <w:rsid w:val="000F31DC"/>
    <w:rsid w:val="001024B3"/>
    <w:rsid w:val="00107900"/>
    <w:rsid w:val="00114903"/>
    <w:rsid w:val="00123856"/>
    <w:rsid w:val="00126BF9"/>
    <w:rsid w:val="001325F5"/>
    <w:rsid w:val="00136746"/>
    <w:rsid w:val="00137107"/>
    <w:rsid w:val="00143960"/>
    <w:rsid w:val="00144CF5"/>
    <w:rsid w:val="0014683D"/>
    <w:rsid w:val="00154199"/>
    <w:rsid w:val="00156CDE"/>
    <w:rsid w:val="00164BCF"/>
    <w:rsid w:val="001671E1"/>
    <w:rsid w:val="00176D6E"/>
    <w:rsid w:val="00182F73"/>
    <w:rsid w:val="00184B9C"/>
    <w:rsid w:val="0019108C"/>
    <w:rsid w:val="001A2064"/>
    <w:rsid w:val="001A2FA6"/>
    <w:rsid w:val="001A3A4F"/>
    <w:rsid w:val="001A6517"/>
    <w:rsid w:val="001B7B39"/>
    <w:rsid w:val="001C0978"/>
    <w:rsid w:val="001C2DF1"/>
    <w:rsid w:val="001D6DA0"/>
    <w:rsid w:val="001D734F"/>
    <w:rsid w:val="001E666B"/>
    <w:rsid w:val="001F2A1C"/>
    <w:rsid w:val="001F2F1F"/>
    <w:rsid w:val="001F5DED"/>
    <w:rsid w:val="0020705F"/>
    <w:rsid w:val="002078EA"/>
    <w:rsid w:val="00210C38"/>
    <w:rsid w:val="00212076"/>
    <w:rsid w:val="0021241C"/>
    <w:rsid w:val="00214526"/>
    <w:rsid w:val="0022098E"/>
    <w:rsid w:val="00235E0C"/>
    <w:rsid w:val="0024415D"/>
    <w:rsid w:val="002444A2"/>
    <w:rsid w:val="00247D57"/>
    <w:rsid w:val="00257F7E"/>
    <w:rsid w:val="00261B7F"/>
    <w:rsid w:val="00273D1A"/>
    <w:rsid w:val="00274410"/>
    <w:rsid w:val="0028797C"/>
    <w:rsid w:val="002A0172"/>
    <w:rsid w:val="002A47EF"/>
    <w:rsid w:val="002A5C21"/>
    <w:rsid w:val="002A6D74"/>
    <w:rsid w:val="002B270B"/>
    <w:rsid w:val="002B3AA0"/>
    <w:rsid w:val="002C00D2"/>
    <w:rsid w:val="002E17C0"/>
    <w:rsid w:val="002E2F8A"/>
    <w:rsid w:val="002E3B80"/>
    <w:rsid w:val="002F3105"/>
    <w:rsid w:val="00304392"/>
    <w:rsid w:val="003052C6"/>
    <w:rsid w:val="003117BE"/>
    <w:rsid w:val="00311F3F"/>
    <w:rsid w:val="003127CB"/>
    <w:rsid w:val="00316535"/>
    <w:rsid w:val="003277FA"/>
    <w:rsid w:val="00330EDE"/>
    <w:rsid w:val="003339FE"/>
    <w:rsid w:val="00340F8D"/>
    <w:rsid w:val="0034223D"/>
    <w:rsid w:val="0034247B"/>
    <w:rsid w:val="00343A55"/>
    <w:rsid w:val="00346F05"/>
    <w:rsid w:val="003526D5"/>
    <w:rsid w:val="0035719B"/>
    <w:rsid w:val="00360369"/>
    <w:rsid w:val="003648E5"/>
    <w:rsid w:val="00371C05"/>
    <w:rsid w:val="00376163"/>
    <w:rsid w:val="003862B4"/>
    <w:rsid w:val="00395550"/>
    <w:rsid w:val="00395BC0"/>
    <w:rsid w:val="003A12CF"/>
    <w:rsid w:val="003A151F"/>
    <w:rsid w:val="003A37AC"/>
    <w:rsid w:val="003A68CD"/>
    <w:rsid w:val="003B219E"/>
    <w:rsid w:val="003B52CA"/>
    <w:rsid w:val="003B7432"/>
    <w:rsid w:val="003C2081"/>
    <w:rsid w:val="003C40F6"/>
    <w:rsid w:val="003D2D0E"/>
    <w:rsid w:val="003D4782"/>
    <w:rsid w:val="003E2703"/>
    <w:rsid w:val="003E2735"/>
    <w:rsid w:val="003E3B65"/>
    <w:rsid w:val="003E6DA7"/>
    <w:rsid w:val="003F4FEA"/>
    <w:rsid w:val="003F558D"/>
    <w:rsid w:val="004028AB"/>
    <w:rsid w:val="00410753"/>
    <w:rsid w:val="00410E45"/>
    <w:rsid w:val="00413E8F"/>
    <w:rsid w:val="00424C56"/>
    <w:rsid w:val="00424E52"/>
    <w:rsid w:val="00432E82"/>
    <w:rsid w:val="0045472D"/>
    <w:rsid w:val="004648C2"/>
    <w:rsid w:val="00473FAD"/>
    <w:rsid w:val="00475D14"/>
    <w:rsid w:val="00486B8F"/>
    <w:rsid w:val="00487CC4"/>
    <w:rsid w:val="00487FFE"/>
    <w:rsid w:val="004927C3"/>
    <w:rsid w:val="0049702F"/>
    <w:rsid w:val="004A35CB"/>
    <w:rsid w:val="004A44B2"/>
    <w:rsid w:val="004C01C0"/>
    <w:rsid w:val="004D0EBA"/>
    <w:rsid w:val="004D149E"/>
    <w:rsid w:val="004D63C5"/>
    <w:rsid w:val="004E30F9"/>
    <w:rsid w:val="004F083C"/>
    <w:rsid w:val="004F09A0"/>
    <w:rsid w:val="004F2677"/>
    <w:rsid w:val="004F5C62"/>
    <w:rsid w:val="00501F08"/>
    <w:rsid w:val="00502A65"/>
    <w:rsid w:val="00507457"/>
    <w:rsid w:val="00510963"/>
    <w:rsid w:val="005154F1"/>
    <w:rsid w:val="00515591"/>
    <w:rsid w:val="00516F95"/>
    <w:rsid w:val="00517BB2"/>
    <w:rsid w:val="00522D78"/>
    <w:rsid w:val="0052698E"/>
    <w:rsid w:val="00532196"/>
    <w:rsid w:val="00540EA1"/>
    <w:rsid w:val="005614B5"/>
    <w:rsid w:val="0056666A"/>
    <w:rsid w:val="0057319A"/>
    <w:rsid w:val="005735F9"/>
    <w:rsid w:val="0058126F"/>
    <w:rsid w:val="00581819"/>
    <w:rsid w:val="00584890"/>
    <w:rsid w:val="00586A8E"/>
    <w:rsid w:val="005A094E"/>
    <w:rsid w:val="005A54FA"/>
    <w:rsid w:val="005B4346"/>
    <w:rsid w:val="005B4997"/>
    <w:rsid w:val="005B7B30"/>
    <w:rsid w:val="005C3F25"/>
    <w:rsid w:val="005C5A77"/>
    <w:rsid w:val="005C7CAC"/>
    <w:rsid w:val="005D08AB"/>
    <w:rsid w:val="005D58D9"/>
    <w:rsid w:val="005E4FF8"/>
    <w:rsid w:val="005F16DA"/>
    <w:rsid w:val="005F79C9"/>
    <w:rsid w:val="0060000C"/>
    <w:rsid w:val="00601A30"/>
    <w:rsid w:val="00604671"/>
    <w:rsid w:val="00610529"/>
    <w:rsid w:val="00617428"/>
    <w:rsid w:val="006202A5"/>
    <w:rsid w:val="00626E8F"/>
    <w:rsid w:val="00630C2A"/>
    <w:rsid w:val="00633E99"/>
    <w:rsid w:val="00634A61"/>
    <w:rsid w:val="00635A9C"/>
    <w:rsid w:val="00636230"/>
    <w:rsid w:val="00641CB4"/>
    <w:rsid w:val="006422F8"/>
    <w:rsid w:val="0064632F"/>
    <w:rsid w:val="0065236A"/>
    <w:rsid w:val="00654F4B"/>
    <w:rsid w:val="00660057"/>
    <w:rsid w:val="0066061C"/>
    <w:rsid w:val="00671965"/>
    <w:rsid w:val="00674F74"/>
    <w:rsid w:val="0067622A"/>
    <w:rsid w:val="00681E2F"/>
    <w:rsid w:val="00687FDA"/>
    <w:rsid w:val="0069261D"/>
    <w:rsid w:val="006935AF"/>
    <w:rsid w:val="00694545"/>
    <w:rsid w:val="006B77DD"/>
    <w:rsid w:val="006C3699"/>
    <w:rsid w:val="006C5846"/>
    <w:rsid w:val="006C68C4"/>
    <w:rsid w:val="006C7E6B"/>
    <w:rsid w:val="006E4AA8"/>
    <w:rsid w:val="006E5944"/>
    <w:rsid w:val="006F3D39"/>
    <w:rsid w:val="00701C12"/>
    <w:rsid w:val="00713E4A"/>
    <w:rsid w:val="007161E2"/>
    <w:rsid w:val="0072197A"/>
    <w:rsid w:val="00721E34"/>
    <w:rsid w:val="00731184"/>
    <w:rsid w:val="00733EF0"/>
    <w:rsid w:val="00736546"/>
    <w:rsid w:val="0074314C"/>
    <w:rsid w:val="00750CF1"/>
    <w:rsid w:val="007531FD"/>
    <w:rsid w:val="007532D1"/>
    <w:rsid w:val="00761289"/>
    <w:rsid w:val="00761F1C"/>
    <w:rsid w:val="0076677B"/>
    <w:rsid w:val="00776478"/>
    <w:rsid w:val="00780E19"/>
    <w:rsid w:val="00783B81"/>
    <w:rsid w:val="00791160"/>
    <w:rsid w:val="00791773"/>
    <w:rsid w:val="007921B6"/>
    <w:rsid w:val="007970C4"/>
    <w:rsid w:val="007A6244"/>
    <w:rsid w:val="007A67FF"/>
    <w:rsid w:val="007C0BAC"/>
    <w:rsid w:val="007D31E5"/>
    <w:rsid w:val="007E0DF1"/>
    <w:rsid w:val="00800E8B"/>
    <w:rsid w:val="0081194D"/>
    <w:rsid w:val="008151B4"/>
    <w:rsid w:val="00815297"/>
    <w:rsid w:val="00822AAC"/>
    <w:rsid w:val="0083094A"/>
    <w:rsid w:val="0083447D"/>
    <w:rsid w:val="008357BE"/>
    <w:rsid w:val="008364D2"/>
    <w:rsid w:val="00837A13"/>
    <w:rsid w:val="00840738"/>
    <w:rsid w:val="00842D8F"/>
    <w:rsid w:val="00843A6E"/>
    <w:rsid w:val="00850B11"/>
    <w:rsid w:val="00854109"/>
    <w:rsid w:val="00856827"/>
    <w:rsid w:val="0086128C"/>
    <w:rsid w:val="008619B8"/>
    <w:rsid w:val="00863749"/>
    <w:rsid w:val="00873935"/>
    <w:rsid w:val="0088767F"/>
    <w:rsid w:val="00890095"/>
    <w:rsid w:val="0089125E"/>
    <w:rsid w:val="00896F4A"/>
    <w:rsid w:val="008970EA"/>
    <w:rsid w:val="0089796B"/>
    <w:rsid w:val="008B2E18"/>
    <w:rsid w:val="008B71DD"/>
    <w:rsid w:val="008B7B83"/>
    <w:rsid w:val="008C47D5"/>
    <w:rsid w:val="008D349D"/>
    <w:rsid w:val="008D49A4"/>
    <w:rsid w:val="008D5129"/>
    <w:rsid w:val="008E3918"/>
    <w:rsid w:val="008F2F44"/>
    <w:rsid w:val="008F7B7B"/>
    <w:rsid w:val="00901B80"/>
    <w:rsid w:val="00912DDC"/>
    <w:rsid w:val="00916CDB"/>
    <w:rsid w:val="00954BBD"/>
    <w:rsid w:val="00962BC4"/>
    <w:rsid w:val="00962D62"/>
    <w:rsid w:val="00963DF4"/>
    <w:rsid w:val="00985029"/>
    <w:rsid w:val="00990846"/>
    <w:rsid w:val="00990C53"/>
    <w:rsid w:val="009A3ACC"/>
    <w:rsid w:val="009A5569"/>
    <w:rsid w:val="009B330E"/>
    <w:rsid w:val="009C0FD1"/>
    <w:rsid w:val="009C212E"/>
    <w:rsid w:val="009C61F2"/>
    <w:rsid w:val="009C7A7F"/>
    <w:rsid w:val="009D5C5A"/>
    <w:rsid w:val="009F038E"/>
    <w:rsid w:val="009F1650"/>
    <w:rsid w:val="009F5C20"/>
    <w:rsid w:val="009F6CB8"/>
    <w:rsid w:val="00A00A51"/>
    <w:rsid w:val="00A00D21"/>
    <w:rsid w:val="00A02B99"/>
    <w:rsid w:val="00A03C3D"/>
    <w:rsid w:val="00A04391"/>
    <w:rsid w:val="00A078D9"/>
    <w:rsid w:val="00A11494"/>
    <w:rsid w:val="00A13E35"/>
    <w:rsid w:val="00A2520C"/>
    <w:rsid w:val="00A513DD"/>
    <w:rsid w:val="00A5435C"/>
    <w:rsid w:val="00A5648F"/>
    <w:rsid w:val="00A639CE"/>
    <w:rsid w:val="00A74BDC"/>
    <w:rsid w:val="00A75004"/>
    <w:rsid w:val="00A854D0"/>
    <w:rsid w:val="00A87EF0"/>
    <w:rsid w:val="00A93B7C"/>
    <w:rsid w:val="00A9451E"/>
    <w:rsid w:val="00A94753"/>
    <w:rsid w:val="00A9566D"/>
    <w:rsid w:val="00A97D69"/>
    <w:rsid w:val="00AA1BC3"/>
    <w:rsid w:val="00AB1668"/>
    <w:rsid w:val="00AB2A45"/>
    <w:rsid w:val="00AB3182"/>
    <w:rsid w:val="00AC2184"/>
    <w:rsid w:val="00AC7B1D"/>
    <w:rsid w:val="00AE72EC"/>
    <w:rsid w:val="00AF1987"/>
    <w:rsid w:val="00AF1B76"/>
    <w:rsid w:val="00B00397"/>
    <w:rsid w:val="00B012DC"/>
    <w:rsid w:val="00B07D04"/>
    <w:rsid w:val="00B15EE6"/>
    <w:rsid w:val="00B20993"/>
    <w:rsid w:val="00B26BAA"/>
    <w:rsid w:val="00B27BF5"/>
    <w:rsid w:val="00B346D9"/>
    <w:rsid w:val="00B41C1B"/>
    <w:rsid w:val="00B50E32"/>
    <w:rsid w:val="00B521DF"/>
    <w:rsid w:val="00B5360C"/>
    <w:rsid w:val="00B667C7"/>
    <w:rsid w:val="00B67601"/>
    <w:rsid w:val="00B83582"/>
    <w:rsid w:val="00B852B7"/>
    <w:rsid w:val="00B857D1"/>
    <w:rsid w:val="00B86CE7"/>
    <w:rsid w:val="00B9447E"/>
    <w:rsid w:val="00BA3DD8"/>
    <w:rsid w:val="00BA7373"/>
    <w:rsid w:val="00BB4FDE"/>
    <w:rsid w:val="00BC5AF3"/>
    <w:rsid w:val="00BD0FB4"/>
    <w:rsid w:val="00BD4D03"/>
    <w:rsid w:val="00BD66F3"/>
    <w:rsid w:val="00BE1527"/>
    <w:rsid w:val="00BE3FC2"/>
    <w:rsid w:val="00BE47DF"/>
    <w:rsid w:val="00BE4F1D"/>
    <w:rsid w:val="00BE62D0"/>
    <w:rsid w:val="00BE6F8B"/>
    <w:rsid w:val="00BE7FA5"/>
    <w:rsid w:val="00BF5670"/>
    <w:rsid w:val="00BF6FFD"/>
    <w:rsid w:val="00C01FCE"/>
    <w:rsid w:val="00C02966"/>
    <w:rsid w:val="00C04FBA"/>
    <w:rsid w:val="00C12110"/>
    <w:rsid w:val="00C13B03"/>
    <w:rsid w:val="00C1640C"/>
    <w:rsid w:val="00C17C68"/>
    <w:rsid w:val="00C25CFB"/>
    <w:rsid w:val="00C27C7F"/>
    <w:rsid w:val="00C34398"/>
    <w:rsid w:val="00C4721B"/>
    <w:rsid w:val="00C56BD3"/>
    <w:rsid w:val="00C6037C"/>
    <w:rsid w:val="00C67941"/>
    <w:rsid w:val="00C71BCA"/>
    <w:rsid w:val="00C77022"/>
    <w:rsid w:val="00C77221"/>
    <w:rsid w:val="00C93D33"/>
    <w:rsid w:val="00C972D5"/>
    <w:rsid w:val="00CD3804"/>
    <w:rsid w:val="00CD731D"/>
    <w:rsid w:val="00CE0BFC"/>
    <w:rsid w:val="00CE2F01"/>
    <w:rsid w:val="00CE73FC"/>
    <w:rsid w:val="00CF2136"/>
    <w:rsid w:val="00CF2D65"/>
    <w:rsid w:val="00D176C9"/>
    <w:rsid w:val="00D17887"/>
    <w:rsid w:val="00D21C12"/>
    <w:rsid w:val="00D24BD0"/>
    <w:rsid w:val="00D26E9A"/>
    <w:rsid w:val="00D33790"/>
    <w:rsid w:val="00D33A56"/>
    <w:rsid w:val="00D448CB"/>
    <w:rsid w:val="00D55D10"/>
    <w:rsid w:val="00D611A6"/>
    <w:rsid w:val="00D660B7"/>
    <w:rsid w:val="00D67F03"/>
    <w:rsid w:val="00D731EB"/>
    <w:rsid w:val="00D776F4"/>
    <w:rsid w:val="00D80E27"/>
    <w:rsid w:val="00D812AF"/>
    <w:rsid w:val="00D8324D"/>
    <w:rsid w:val="00D839E5"/>
    <w:rsid w:val="00DA0BF7"/>
    <w:rsid w:val="00DA2E76"/>
    <w:rsid w:val="00DA6DD7"/>
    <w:rsid w:val="00DB69A6"/>
    <w:rsid w:val="00DC64A5"/>
    <w:rsid w:val="00DD45AC"/>
    <w:rsid w:val="00DE100D"/>
    <w:rsid w:val="00DE681F"/>
    <w:rsid w:val="00DF0476"/>
    <w:rsid w:val="00E006B3"/>
    <w:rsid w:val="00E04CF8"/>
    <w:rsid w:val="00E055C0"/>
    <w:rsid w:val="00E064A2"/>
    <w:rsid w:val="00E20E89"/>
    <w:rsid w:val="00E2124C"/>
    <w:rsid w:val="00E35556"/>
    <w:rsid w:val="00E417C1"/>
    <w:rsid w:val="00E43FA5"/>
    <w:rsid w:val="00E63B30"/>
    <w:rsid w:val="00E65AEA"/>
    <w:rsid w:val="00E66A4B"/>
    <w:rsid w:val="00E73B07"/>
    <w:rsid w:val="00E812B8"/>
    <w:rsid w:val="00E92908"/>
    <w:rsid w:val="00EA3B5E"/>
    <w:rsid w:val="00EA3CA7"/>
    <w:rsid w:val="00EA4BF8"/>
    <w:rsid w:val="00EA659E"/>
    <w:rsid w:val="00EB02B7"/>
    <w:rsid w:val="00EB0A0D"/>
    <w:rsid w:val="00EB2978"/>
    <w:rsid w:val="00EB41F8"/>
    <w:rsid w:val="00EB46B3"/>
    <w:rsid w:val="00EB5B6C"/>
    <w:rsid w:val="00EB6115"/>
    <w:rsid w:val="00EB64BD"/>
    <w:rsid w:val="00EB7169"/>
    <w:rsid w:val="00EC136A"/>
    <w:rsid w:val="00EC5188"/>
    <w:rsid w:val="00EC7129"/>
    <w:rsid w:val="00EE6412"/>
    <w:rsid w:val="00EF5E65"/>
    <w:rsid w:val="00F00D27"/>
    <w:rsid w:val="00F11220"/>
    <w:rsid w:val="00F1614B"/>
    <w:rsid w:val="00F170DF"/>
    <w:rsid w:val="00F20627"/>
    <w:rsid w:val="00F21FCD"/>
    <w:rsid w:val="00F27679"/>
    <w:rsid w:val="00F51829"/>
    <w:rsid w:val="00F53852"/>
    <w:rsid w:val="00F53A05"/>
    <w:rsid w:val="00F56469"/>
    <w:rsid w:val="00F568CB"/>
    <w:rsid w:val="00F65F2B"/>
    <w:rsid w:val="00F74E56"/>
    <w:rsid w:val="00F851B4"/>
    <w:rsid w:val="00F87433"/>
    <w:rsid w:val="00F87642"/>
    <w:rsid w:val="00F952B4"/>
    <w:rsid w:val="00FA277D"/>
    <w:rsid w:val="00FA4A9E"/>
    <w:rsid w:val="00FC05C2"/>
    <w:rsid w:val="00FC5FFC"/>
    <w:rsid w:val="00FE04DB"/>
    <w:rsid w:val="00FE7EBB"/>
    <w:rsid w:val="00FF0440"/>
    <w:rsid w:val="00FF4025"/>
    <w:rsid w:val="00FF5A3C"/>
    <w:rsid w:val="00FF7F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7BE"/>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rPr>
  </w:style>
  <w:style w:type="character" w:customStyle="1" w:styleId="Nagwek3Znak">
    <w:name w:val="Nagłówek 3 Znak"/>
    <w:basedOn w:val="Domylnaczcionkaakapitu"/>
    <w:link w:val="Nagwek3"/>
    <w:rsid w:val="00954BBD"/>
    <w:rPr>
      <w:rFonts w:ascii="Arial" w:eastAsia="Times New Roman" w:hAnsi="Arial" w:cs="Arial"/>
      <w:b/>
      <w:bCs/>
      <w:sz w:val="26"/>
      <w:szCs w:val="26"/>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954BBD"/>
    <w:rPr>
      <w:rFonts w:ascii="Arial" w:eastAsia="Times New Roman" w:hAnsi="Arial" w:cs="Aria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paragraph" w:customStyle="1" w:styleId="TekstpodstawowyF2">
    <w:name w:val="Tekst podstawowy.(F2)"/>
    <w:basedOn w:val="Normalny"/>
    <w:rsid w:val="00424E52"/>
    <w:pPr>
      <w:spacing w:after="0" w:line="240" w:lineRule="auto"/>
    </w:pPr>
    <w:rPr>
      <w:rFonts w:ascii="Times New Roman" w:eastAsia="Times New Roman" w:hAnsi="Times New Roman" w:cs="Times New Roman"/>
      <w:sz w:val="24"/>
      <w:szCs w:val="20"/>
    </w:rPr>
  </w:style>
  <w:style w:type="paragraph" w:customStyle="1" w:styleId="CM17">
    <w:name w:val="CM17"/>
    <w:basedOn w:val="Default"/>
    <w:next w:val="Default"/>
    <w:rsid w:val="00962D62"/>
    <w:pPr>
      <w:spacing w:line="276" w:lineRule="atLeast"/>
    </w:pPr>
    <w:rPr>
      <w:color w:val="auto"/>
    </w:rPr>
  </w:style>
  <w:style w:type="paragraph" w:customStyle="1" w:styleId="CM19">
    <w:name w:val="CM19"/>
    <w:basedOn w:val="Default"/>
    <w:next w:val="Default"/>
    <w:rsid w:val="00962D62"/>
    <w:pPr>
      <w:spacing w:line="276"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954BBD"/>
    <w:pPr>
      <w:keepNext/>
      <w:numPr>
        <w:numId w:val="1"/>
      </w:numPr>
      <w:spacing w:before="240" w:after="240" w:line="240" w:lineRule="auto"/>
      <w:outlineLvl w:val="0"/>
    </w:pPr>
    <w:rPr>
      <w:rFonts w:ascii="Times New Roman" w:eastAsia="Times New Roman" w:hAnsi="Times New Roman" w:cs="Arial"/>
      <w:b/>
      <w:bCs/>
      <w:kern w:val="32"/>
      <w:sz w:val="24"/>
      <w:szCs w:val="32"/>
      <w:u w:val="single"/>
    </w:rPr>
  </w:style>
  <w:style w:type="paragraph" w:styleId="Nagwek2">
    <w:name w:val="heading 2"/>
    <w:basedOn w:val="Normalny"/>
    <w:next w:val="Normalny"/>
    <w:link w:val="Nagwek2Znak"/>
    <w:qFormat/>
    <w:rsid w:val="00954BBD"/>
    <w:pPr>
      <w:keepNext/>
      <w:numPr>
        <w:ilvl w:val="1"/>
        <w:numId w:val="1"/>
      </w:numPr>
      <w:spacing w:before="240" w:after="60" w:line="240" w:lineRule="auto"/>
      <w:outlineLvl w:val="1"/>
    </w:pPr>
    <w:rPr>
      <w:rFonts w:ascii="Times New Roman" w:eastAsia="Times New Roman" w:hAnsi="Times New Roman" w:cs="Arial"/>
      <w:b/>
      <w:bCs/>
      <w:iCs/>
      <w:sz w:val="24"/>
      <w:szCs w:val="28"/>
    </w:rPr>
  </w:style>
  <w:style w:type="paragraph" w:styleId="Nagwek3">
    <w:name w:val="heading 3"/>
    <w:basedOn w:val="Normalny"/>
    <w:next w:val="Normalny"/>
    <w:link w:val="Nagwek3Znak"/>
    <w:qFormat/>
    <w:rsid w:val="00954BBD"/>
    <w:pPr>
      <w:keepNext/>
      <w:numPr>
        <w:ilvl w:val="2"/>
        <w:numId w:val="1"/>
      </w:numPr>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954BBD"/>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954BBD"/>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954BBD"/>
    <w:pPr>
      <w:numPr>
        <w:ilvl w:val="5"/>
        <w:numId w:val="1"/>
      </w:num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954BBD"/>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954BBD"/>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954BBD"/>
    <w:pPr>
      <w:numPr>
        <w:ilvl w:val="8"/>
        <w:numId w:val="1"/>
      </w:num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16F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6F31"/>
  </w:style>
  <w:style w:type="paragraph" w:styleId="Stopka">
    <w:name w:val="footer"/>
    <w:basedOn w:val="Normalny"/>
    <w:link w:val="StopkaZnak"/>
    <w:uiPriority w:val="99"/>
    <w:unhideWhenUsed/>
    <w:rsid w:val="00016F3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6F31"/>
  </w:style>
  <w:style w:type="paragraph" w:styleId="Tekstdymka">
    <w:name w:val="Balloon Text"/>
    <w:basedOn w:val="Normalny"/>
    <w:link w:val="TekstdymkaZnak"/>
    <w:uiPriority w:val="99"/>
    <w:semiHidden/>
    <w:unhideWhenUsed/>
    <w:rsid w:val="00016F3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16F31"/>
    <w:rPr>
      <w:rFonts w:ascii="Tahoma" w:hAnsi="Tahoma" w:cs="Tahoma"/>
      <w:sz w:val="16"/>
      <w:szCs w:val="16"/>
    </w:rPr>
  </w:style>
  <w:style w:type="character" w:customStyle="1" w:styleId="Nagwek1Znak">
    <w:name w:val="Nagłówek 1 Znak"/>
    <w:basedOn w:val="Domylnaczcionkaakapitu"/>
    <w:link w:val="Nagwek1"/>
    <w:rsid w:val="00954BBD"/>
    <w:rPr>
      <w:rFonts w:ascii="Times New Roman" w:eastAsia="Times New Roman" w:hAnsi="Times New Roman" w:cs="Arial"/>
      <w:b/>
      <w:bCs/>
      <w:kern w:val="32"/>
      <w:sz w:val="24"/>
      <w:szCs w:val="32"/>
      <w:u w:val="single"/>
      <w:lang w:eastAsia="pl-PL"/>
    </w:rPr>
  </w:style>
  <w:style w:type="character" w:customStyle="1" w:styleId="Nagwek2Znak">
    <w:name w:val="Nagłówek 2 Znak"/>
    <w:basedOn w:val="Domylnaczcionkaakapitu"/>
    <w:link w:val="Nagwek2"/>
    <w:rsid w:val="00954BBD"/>
    <w:rPr>
      <w:rFonts w:ascii="Times New Roman" w:eastAsia="Times New Roman" w:hAnsi="Times New Roman" w:cs="Arial"/>
      <w:b/>
      <w:bCs/>
      <w:iCs/>
      <w:sz w:val="24"/>
      <w:szCs w:val="28"/>
      <w:lang w:eastAsia="pl-PL"/>
    </w:rPr>
  </w:style>
  <w:style w:type="character" w:customStyle="1" w:styleId="Nagwek3Znak">
    <w:name w:val="Nagłówek 3 Znak"/>
    <w:basedOn w:val="Domylnaczcionkaakapitu"/>
    <w:link w:val="Nagwek3"/>
    <w:rsid w:val="00954BB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54BBD"/>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54BBD"/>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954BB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954BBD"/>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54BBD"/>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54BBD"/>
    <w:rPr>
      <w:rFonts w:ascii="Arial" w:eastAsia="Times New Roman" w:hAnsi="Arial" w:cs="Arial"/>
      <w:lang w:eastAsia="pl-PL"/>
    </w:rPr>
  </w:style>
  <w:style w:type="paragraph" w:styleId="Tytu">
    <w:name w:val="Title"/>
    <w:basedOn w:val="Normalny"/>
    <w:link w:val="TytuZnak"/>
    <w:qFormat/>
    <w:rsid w:val="00954BBD"/>
    <w:pPr>
      <w:spacing w:after="0" w:line="240" w:lineRule="auto"/>
      <w:jc w:val="center"/>
      <w:outlineLvl w:val="0"/>
    </w:pPr>
    <w:rPr>
      <w:rFonts w:ascii="Times New Roman" w:eastAsia="Times New Roman" w:hAnsi="Times New Roman" w:cs="Arial"/>
      <w:b/>
      <w:bCs/>
      <w:kern w:val="28"/>
      <w:sz w:val="32"/>
      <w:szCs w:val="32"/>
    </w:rPr>
  </w:style>
  <w:style w:type="character" w:customStyle="1" w:styleId="TytuZnak">
    <w:name w:val="Tytuł Znak"/>
    <w:basedOn w:val="Domylnaczcionkaakapitu"/>
    <w:link w:val="Tytu"/>
    <w:rsid w:val="00954BBD"/>
    <w:rPr>
      <w:rFonts w:ascii="Times New Roman" w:eastAsia="Times New Roman" w:hAnsi="Times New Roman" w:cs="Arial"/>
      <w:b/>
      <w:bCs/>
      <w:kern w:val="28"/>
      <w:sz w:val="32"/>
      <w:szCs w:val="32"/>
      <w:lang w:eastAsia="pl-PL"/>
    </w:rPr>
  </w:style>
  <w:style w:type="paragraph" w:styleId="Tekstpodstawowy">
    <w:name w:val="Body Text"/>
    <w:basedOn w:val="Normalny"/>
    <w:link w:val="TekstpodstawowyZnak"/>
    <w:rsid w:val="00954BBD"/>
    <w:pPr>
      <w:spacing w:after="0" w:line="240" w:lineRule="auto"/>
      <w:jc w:val="both"/>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954BBD"/>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954BBD"/>
    <w:pPr>
      <w:spacing w:before="100" w:beforeAutospacing="1" w:after="100" w:afterAutospacing="1" w:line="360" w:lineRule="auto"/>
      <w:ind w:left="180"/>
      <w:jc w:val="both"/>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954BBD"/>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954BBD"/>
    <w:pPr>
      <w:spacing w:after="0" w:line="360" w:lineRule="auto"/>
      <w:ind w:left="180" w:hanging="180"/>
      <w:jc w:val="both"/>
    </w:pPr>
    <w:rPr>
      <w:rFonts w:ascii="Times New Roman" w:eastAsia="Times New Roman" w:hAnsi="Times New Roman" w:cs="Times New Roman"/>
      <w:sz w:val="24"/>
      <w:szCs w:val="20"/>
    </w:rPr>
  </w:style>
  <w:style w:type="character" w:customStyle="1" w:styleId="Tekstpodstawowywcity3Znak">
    <w:name w:val="Tekst podstawowy wcięty 3 Znak"/>
    <w:basedOn w:val="Domylnaczcionkaakapitu"/>
    <w:link w:val="Tekstpodstawowywcity3"/>
    <w:rsid w:val="00954BBD"/>
    <w:rPr>
      <w:rFonts w:ascii="Times New Roman" w:eastAsia="Times New Roman" w:hAnsi="Times New Roman" w:cs="Times New Roman"/>
      <w:sz w:val="24"/>
      <w:szCs w:val="20"/>
      <w:lang w:eastAsia="pl-PL"/>
    </w:rPr>
  </w:style>
  <w:style w:type="character" w:customStyle="1" w:styleId="ND">
    <w:name w:val="ND"/>
    <w:rsid w:val="00954BBD"/>
  </w:style>
  <w:style w:type="character" w:styleId="Hipercze">
    <w:name w:val="Hyperlink"/>
    <w:basedOn w:val="Domylnaczcionkaakapitu"/>
    <w:rsid w:val="00954BBD"/>
    <w:rPr>
      <w:color w:val="0000FF"/>
      <w:u w:val="single"/>
    </w:rPr>
  </w:style>
  <w:style w:type="paragraph" w:customStyle="1" w:styleId="Default">
    <w:name w:val="Default"/>
    <w:rsid w:val="00EB02B7"/>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2">
    <w:name w:val="Body Text 2"/>
    <w:basedOn w:val="Normalny"/>
    <w:link w:val="Tekstpodstawowy2Znak"/>
    <w:rsid w:val="00EB02B7"/>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rsid w:val="00EB02B7"/>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7970C4"/>
    <w:pPr>
      <w:ind w:left="720"/>
      <w:contextualSpacing/>
    </w:pPr>
  </w:style>
  <w:style w:type="paragraph" w:styleId="Tekstpodstawowywcity">
    <w:name w:val="Body Text Indent"/>
    <w:basedOn w:val="Normalny"/>
    <w:link w:val="TekstpodstawowywcityZnak"/>
    <w:uiPriority w:val="99"/>
    <w:semiHidden/>
    <w:unhideWhenUsed/>
    <w:rsid w:val="00C34398"/>
    <w:pPr>
      <w:spacing w:after="120"/>
      <w:ind w:left="283"/>
    </w:pPr>
  </w:style>
  <w:style w:type="character" w:customStyle="1" w:styleId="TekstpodstawowywcityZnak">
    <w:name w:val="Tekst podstawowy wcięty Znak"/>
    <w:basedOn w:val="Domylnaczcionkaakapitu"/>
    <w:link w:val="Tekstpodstawowywcity"/>
    <w:uiPriority w:val="99"/>
    <w:semiHidden/>
    <w:rsid w:val="00C34398"/>
  </w:style>
  <w:style w:type="paragraph" w:styleId="Tekstpodstawowy3">
    <w:name w:val="Body Text 3"/>
    <w:basedOn w:val="Normalny"/>
    <w:link w:val="Tekstpodstawowy3Znak"/>
    <w:uiPriority w:val="99"/>
    <w:semiHidden/>
    <w:unhideWhenUsed/>
    <w:rsid w:val="00A94753"/>
    <w:pPr>
      <w:spacing w:after="120"/>
    </w:pPr>
    <w:rPr>
      <w:sz w:val="16"/>
      <w:szCs w:val="16"/>
    </w:rPr>
  </w:style>
  <w:style w:type="character" w:customStyle="1" w:styleId="Tekstpodstawowy3Znak">
    <w:name w:val="Tekst podstawowy 3 Znak"/>
    <w:basedOn w:val="Domylnaczcionkaakapitu"/>
    <w:link w:val="Tekstpodstawowy3"/>
    <w:uiPriority w:val="99"/>
    <w:semiHidden/>
    <w:rsid w:val="00A94753"/>
    <w:rPr>
      <w:sz w:val="16"/>
      <w:szCs w:val="16"/>
    </w:rPr>
  </w:style>
  <w:style w:type="paragraph" w:customStyle="1" w:styleId="2tekst-D-punktowanie">
    <w:name w:val="2tekst-D-punktowanie"/>
    <w:basedOn w:val="Normalny"/>
    <w:rsid w:val="00072113"/>
    <w:pPr>
      <w:tabs>
        <w:tab w:val="left" w:pos="227"/>
        <w:tab w:val="num" w:pos="1467"/>
      </w:tabs>
      <w:spacing w:after="120" w:line="260" w:lineRule="exact"/>
      <w:ind w:left="1467" w:hanging="567"/>
    </w:pPr>
    <w:rPr>
      <w:rFonts w:ascii="Arial" w:eastAsia="Times New Roman" w:hAnsi="Arial" w:cs="Times New Roman"/>
      <w:szCs w:val="20"/>
    </w:rPr>
  </w:style>
  <w:style w:type="paragraph" w:styleId="Podtytu">
    <w:name w:val="Subtitle"/>
    <w:basedOn w:val="Normalny"/>
    <w:link w:val="PodtytuZnak"/>
    <w:qFormat/>
    <w:rsid w:val="00072113"/>
    <w:pPr>
      <w:spacing w:after="0" w:line="240" w:lineRule="auto"/>
    </w:pPr>
    <w:rPr>
      <w:rFonts w:ascii="Times New Roman" w:eastAsia="Times New Roman" w:hAnsi="Times New Roman" w:cs="Times New Roman"/>
      <w:b/>
      <w:bCs/>
      <w:sz w:val="24"/>
      <w:szCs w:val="20"/>
    </w:rPr>
  </w:style>
  <w:style w:type="character" w:customStyle="1" w:styleId="PodtytuZnak">
    <w:name w:val="Podtytuł Znak"/>
    <w:basedOn w:val="Domylnaczcionkaakapitu"/>
    <w:link w:val="Podtytu"/>
    <w:rsid w:val="00072113"/>
    <w:rPr>
      <w:rFonts w:ascii="Times New Roman" w:eastAsia="Times New Roman" w:hAnsi="Times New Roman" w:cs="Times New Roman"/>
      <w:b/>
      <w:bCs/>
      <w:sz w:val="24"/>
      <w:szCs w:val="20"/>
      <w:lang w:eastAsia="pl-PL"/>
    </w:rPr>
  </w:style>
  <w:style w:type="paragraph" w:customStyle="1" w:styleId="TekstpodstawowyF2">
    <w:name w:val="Tekst podstawowy.(F2)"/>
    <w:basedOn w:val="Normalny"/>
    <w:rsid w:val="00424E52"/>
    <w:pPr>
      <w:spacing w:after="0" w:line="240" w:lineRule="auto"/>
    </w:pPr>
    <w:rPr>
      <w:rFonts w:ascii="Times New Roman" w:eastAsia="Times New Roman" w:hAnsi="Times New Roman" w:cs="Times New Roman"/>
      <w:sz w:val="24"/>
      <w:szCs w:val="20"/>
    </w:rPr>
  </w:style>
  <w:style w:type="paragraph" w:customStyle="1" w:styleId="CM17">
    <w:name w:val="CM17"/>
    <w:basedOn w:val="Default"/>
    <w:next w:val="Default"/>
    <w:rsid w:val="00962D62"/>
    <w:pPr>
      <w:spacing w:line="276" w:lineRule="atLeast"/>
    </w:pPr>
    <w:rPr>
      <w:color w:val="auto"/>
    </w:rPr>
  </w:style>
  <w:style w:type="paragraph" w:customStyle="1" w:styleId="CM19">
    <w:name w:val="CM19"/>
    <w:basedOn w:val="Default"/>
    <w:next w:val="Default"/>
    <w:rsid w:val="00962D62"/>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divs>
    <w:div w:id="537859858">
      <w:bodyDiv w:val="1"/>
      <w:marLeft w:val="0"/>
      <w:marRight w:val="0"/>
      <w:marTop w:val="0"/>
      <w:marBottom w:val="0"/>
      <w:divBdr>
        <w:top w:val="none" w:sz="0" w:space="0" w:color="auto"/>
        <w:left w:val="none" w:sz="0" w:space="0" w:color="auto"/>
        <w:bottom w:val="none" w:sz="0" w:space="0" w:color="auto"/>
        <w:right w:val="none" w:sz="0" w:space="0" w:color="auto"/>
      </w:divBdr>
      <w:divsChild>
        <w:div w:id="395083185">
          <w:marLeft w:val="0"/>
          <w:marRight w:val="0"/>
          <w:marTop w:val="0"/>
          <w:marBottom w:val="0"/>
          <w:divBdr>
            <w:top w:val="none" w:sz="0" w:space="0" w:color="auto"/>
            <w:left w:val="none" w:sz="0" w:space="0" w:color="auto"/>
            <w:bottom w:val="none" w:sz="0" w:space="0" w:color="auto"/>
            <w:right w:val="none" w:sz="0" w:space="0" w:color="auto"/>
          </w:divBdr>
        </w:div>
        <w:div w:id="436605477">
          <w:marLeft w:val="0"/>
          <w:marRight w:val="0"/>
          <w:marTop w:val="0"/>
          <w:marBottom w:val="0"/>
          <w:divBdr>
            <w:top w:val="none" w:sz="0" w:space="0" w:color="auto"/>
            <w:left w:val="none" w:sz="0" w:space="0" w:color="auto"/>
            <w:bottom w:val="none" w:sz="0" w:space="0" w:color="auto"/>
            <w:right w:val="none" w:sz="0" w:space="0" w:color="auto"/>
          </w:divBdr>
        </w:div>
        <w:div w:id="491458182">
          <w:marLeft w:val="0"/>
          <w:marRight w:val="0"/>
          <w:marTop w:val="0"/>
          <w:marBottom w:val="0"/>
          <w:divBdr>
            <w:top w:val="none" w:sz="0" w:space="0" w:color="auto"/>
            <w:left w:val="none" w:sz="0" w:space="0" w:color="auto"/>
            <w:bottom w:val="none" w:sz="0" w:space="0" w:color="auto"/>
            <w:right w:val="none" w:sz="0" w:space="0" w:color="auto"/>
          </w:divBdr>
        </w:div>
        <w:div w:id="672492074">
          <w:marLeft w:val="0"/>
          <w:marRight w:val="0"/>
          <w:marTop w:val="0"/>
          <w:marBottom w:val="0"/>
          <w:divBdr>
            <w:top w:val="none" w:sz="0" w:space="0" w:color="auto"/>
            <w:left w:val="none" w:sz="0" w:space="0" w:color="auto"/>
            <w:bottom w:val="none" w:sz="0" w:space="0" w:color="auto"/>
            <w:right w:val="none" w:sz="0" w:space="0" w:color="auto"/>
          </w:divBdr>
        </w:div>
        <w:div w:id="1479758604">
          <w:marLeft w:val="0"/>
          <w:marRight w:val="0"/>
          <w:marTop w:val="0"/>
          <w:marBottom w:val="0"/>
          <w:divBdr>
            <w:top w:val="none" w:sz="0" w:space="0" w:color="auto"/>
            <w:left w:val="none" w:sz="0" w:space="0" w:color="auto"/>
            <w:bottom w:val="none" w:sz="0" w:space="0" w:color="auto"/>
            <w:right w:val="none" w:sz="0" w:space="0" w:color="auto"/>
          </w:divBdr>
        </w:div>
        <w:div w:id="2094742034">
          <w:marLeft w:val="0"/>
          <w:marRight w:val="0"/>
          <w:marTop w:val="0"/>
          <w:marBottom w:val="0"/>
          <w:divBdr>
            <w:top w:val="none" w:sz="0" w:space="0" w:color="auto"/>
            <w:left w:val="none" w:sz="0" w:space="0" w:color="auto"/>
            <w:bottom w:val="none" w:sz="0" w:space="0" w:color="auto"/>
            <w:right w:val="none" w:sz="0" w:space="0" w:color="auto"/>
          </w:divBdr>
        </w:div>
      </w:divsChild>
    </w:div>
    <w:div w:id="676661113">
      <w:bodyDiv w:val="1"/>
      <w:marLeft w:val="0"/>
      <w:marRight w:val="0"/>
      <w:marTop w:val="0"/>
      <w:marBottom w:val="0"/>
      <w:divBdr>
        <w:top w:val="none" w:sz="0" w:space="0" w:color="auto"/>
        <w:left w:val="none" w:sz="0" w:space="0" w:color="auto"/>
        <w:bottom w:val="none" w:sz="0" w:space="0" w:color="auto"/>
        <w:right w:val="none" w:sz="0" w:space="0" w:color="auto"/>
      </w:divBdr>
      <w:divsChild>
        <w:div w:id="262034776">
          <w:marLeft w:val="0"/>
          <w:marRight w:val="0"/>
          <w:marTop w:val="0"/>
          <w:marBottom w:val="0"/>
          <w:divBdr>
            <w:top w:val="none" w:sz="0" w:space="0" w:color="auto"/>
            <w:left w:val="none" w:sz="0" w:space="0" w:color="auto"/>
            <w:bottom w:val="none" w:sz="0" w:space="0" w:color="auto"/>
            <w:right w:val="none" w:sz="0" w:space="0" w:color="auto"/>
          </w:divBdr>
        </w:div>
        <w:div w:id="731463359">
          <w:marLeft w:val="0"/>
          <w:marRight w:val="0"/>
          <w:marTop w:val="0"/>
          <w:marBottom w:val="0"/>
          <w:divBdr>
            <w:top w:val="none" w:sz="0" w:space="0" w:color="auto"/>
            <w:left w:val="none" w:sz="0" w:space="0" w:color="auto"/>
            <w:bottom w:val="none" w:sz="0" w:space="0" w:color="auto"/>
            <w:right w:val="none" w:sz="0" w:space="0" w:color="auto"/>
          </w:divBdr>
        </w:div>
        <w:div w:id="783112361">
          <w:marLeft w:val="0"/>
          <w:marRight w:val="0"/>
          <w:marTop w:val="0"/>
          <w:marBottom w:val="0"/>
          <w:divBdr>
            <w:top w:val="none" w:sz="0" w:space="0" w:color="auto"/>
            <w:left w:val="none" w:sz="0" w:space="0" w:color="auto"/>
            <w:bottom w:val="none" w:sz="0" w:space="0" w:color="auto"/>
            <w:right w:val="none" w:sz="0" w:space="0" w:color="auto"/>
          </w:divBdr>
        </w:div>
        <w:div w:id="1043022208">
          <w:marLeft w:val="0"/>
          <w:marRight w:val="0"/>
          <w:marTop w:val="0"/>
          <w:marBottom w:val="0"/>
          <w:divBdr>
            <w:top w:val="none" w:sz="0" w:space="0" w:color="auto"/>
            <w:left w:val="none" w:sz="0" w:space="0" w:color="auto"/>
            <w:bottom w:val="none" w:sz="0" w:space="0" w:color="auto"/>
            <w:right w:val="none" w:sz="0" w:space="0" w:color="auto"/>
          </w:divBdr>
        </w:div>
        <w:div w:id="1743529159">
          <w:marLeft w:val="0"/>
          <w:marRight w:val="0"/>
          <w:marTop w:val="0"/>
          <w:marBottom w:val="0"/>
          <w:divBdr>
            <w:top w:val="none" w:sz="0" w:space="0" w:color="auto"/>
            <w:left w:val="none" w:sz="0" w:space="0" w:color="auto"/>
            <w:bottom w:val="none" w:sz="0" w:space="0" w:color="auto"/>
            <w:right w:val="none" w:sz="0" w:space="0" w:color="auto"/>
          </w:divBdr>
        </w:div>
        <w:div w:id="1760952980">
          <w:marLeft w:val="0"/>
          <w:marRight w:val="0"/>
          <w:marTop w:val="0"/>
          <w:marBottom w:val="0"/>
          <w:divBdr>
            <w:top w:val="none" w:sz="0" w:space="0" w:color="auto"/>
            <w:left w:val="none" w:sz="0" w:space="0" w:color="auto"/>
            <w:bottom w:val="none" w:sz="0" w:space="0" w:color="auto"/>
            <w:right w:val="none" w:sz="0" w:space="0" w:color="auto"/>
          </w:divBdr>
        </w:div>
        <w:div w:id="1776904344">
          <w:marLeft w:val="0"/>
          <w:marRight w:val="0"/>
          <w:marTop w:val="0"/>
          <w:marBottom w:val="0"/>
          <w:divBdr>
            <w:top w:val="none" w:sz="0" w:space="0" w:color="auto"/>
            <w:left w:val="none" w:sz="0" w:space="0" w:color="auto"/>
            <w:bottom w:val="none" w:sz="0" w:space="0" w:color="auto"/>
            <w:right w:val="none" w:sz="0" w:space="0" w:color="auto"/>
          </w:divBdr>
        </w:div>
        <w:div w:id="1805271367">
          <w:marLeft w:val="0"/>
          <w:marRight w:val="0"/>
          <w:marTop w:val="0"/>
          <w:marBottom w:val="0"/>
          <w:divBdr>
            <w:top w:val="none" w:sz="0" w:space="0" w:color="auto"/>
            <w:left w:val="none" w:sz="0" w:space="0" w:color="auto"/>
            <w:bottom w:val="none" w:sz="0" w:space="0" w:color="auto"/>
            <w:right w:val="none" w:sz="0" w:space="0" w:color="auto"/>
          </w:divBdr>
        </w:div>
        <w:div w:id="1903906231">
          <w:marLeft w:val="0"/>
          <w:marRight w:val="0"/>
          <w:marTop w:val="0"/>
          <w:marBottom w:val="0"/>
          <w:divBdr>
            <w:top w:val="none" w:sz="0" w:space="0" w:color="auto"/>
            <w:left w:val="none" w:sz="0" w:space="0" w:color="auto"/>
            <w:bottom w:val="none" w:sz="0" w:space="0" w:color="auto"/>
            <w:right w:val="none" w:sz="0" w:space="0" w:color="auto"/>
          </w:divBdr>
        </w:div>
        <w:div w:id="1904482705">
          <w:marLeft w:val="0"/>
          <w:marRight w:val="0"/>
          <w:marTop w:val="0"/>
          <w:marBottom w:val="0"/>
          <w:divBdr>
            <w:top w:val="none" w:sz="0" w:space="0" w:color="auto"/>
            <w:left w:val="none" w:sz="0" w:space="0" w:color="auto"/>
            <w:bottom w:val="none" w:sz="0" w:space="0" w:color="auto"/>
            <w:right w:val="none" w:sz="0" w:space="0" w:color="auto"/>
          </w:divBdr>
        </w:div>
      </w:divsChild>
    </w:div>
    <w:div w:id="868757783">
      <w:bodyDiv w:val="1"/>
      <w:marLeft w:val="0"/>
      <w:marRight w:val="0"/>
      <w:marTop w:val="0"/>
      <w:marBottom w:val="0"/>
      <w:divBdr>
        <w:top w:val="none" w:sz="0" w:space="0" w:color="auto"/>
        <w:left w:val="none" w:sz="0" w:space="0" w:color="auto"/>
        <w:bottom w:val="none" w:sz="0" w:space="0" w:color="auto"/>
        <w:right w:val="none" w:sz="0" w:space="0" w:color="auto"/>
      </w:divBdr>
      <w:divsChild>
        <w:div w:id="74712404">
          <w:marLeft w:val="0"/>
          <w:marRight w:val="0"/>
          <w:marTop w:val="0"/>
          <w:marBottom w:val="0"/>
          <w:divBdr>
            <w:top w:val="none" w:sz="0" w:space="0" w:color="auto"/>
            <w:left w:val="none" w:sz="0" w:space="0" w:color="auto"/>
            <w:bottom w:val="none" w:sz="0" w:space="0" w:color="auto"/>
            <w:right w:val="none" w:sz="0" w:space="0" w:color="auto"/>
          </w:divBdr>
        </w:div>
        <w:div w:id="159080894">
          <w:marLeft w:val="0"/>
          <w:marRight w:val="0"/>
          <w:marTop w:val="0"/>
          <w:marBottom w:val="0"/>
          <w:divBdr>
            <w:top w:val="none" w:sz="0" w:space="0" w:color="auto"/>
            <w:left w:val="none" w:sz="0" w:space="0" w:color="auto"/>
            <w:bottom w:val="none" w:sz="0" w:space="0" w:color="auto"/>
            <w:right w:val="none" w:sz="0" w:space="0" w:color="auto"/>
          </w:divBdr>
        </w:div>
        <w:div w:id="409430337">
          <w:marLeft w:val="0"/>
          <w:marRight w:val="0"/>
          <w:marTop w:val="0"/>
          <w:marBottom w:val="0"/>
          <w:divBdr>
            <w:top w:val="none" w:sz="0" w:space="0" w:color="auto"/>
            <w:left w:val="none" w:sz="0" w:space="0" w:color="auto"/>
            <w:bottom w:val="none" w:sz="0" w:space="0" w:color="auto"/>
            <w:right w:val="none" w:sz="0" w:space="0" w:color="auto"/>
          </w:divBdr>
        </w:div>
        <w:div w:id="916088647">
          <w:marLeft w:val="0"/>
          <w:marRight w:val="0"/>
          <w:marTop w:val="0"/>
          <w:marBottom w:val="0"/>
          <w:divBdr>
            <w:top w:val="none" w:sz="0" w:space="0" w:color="auto"/>
            <w:left w:val="none" w:sz="0" w:space="0" w:color="auto"/>
            <w:bottom w:val="none" w:sz="0" w:space="0" w:color="auto"/>
            <w:right w:val="none" w:sz="0" w:space="0" w:color="auto"/>
          </w:divBdr>
        </w:div>
        <w:div w:id="1096906812">
          <w:marLeft w:val="0"/>
          <w:marRight w:val="0"/>
          <w:marTop w:val="0"/>
          <w:marBottom w:val="0"/>
          <w:divBdr>
            <w:top w:val="none" w:sz="0" w:space="0" w:color="auto"/>
            <w:left w:val="none" w:sz="0" w:space="0" w:color="auto"/>
            <w:bottom w:val="none" w:sz="0" w:space="0" w:color="auto"/>
            <w:right w:val="none" w:sz="0" w:space="0" w:color="auto"/>
          </w:divBdr>
        </w:div>
        <w:div w:id="1153524024">
          <w:marLeft w:val="0"/>
          <w:marRight w:val="0"/>
          <w:marTop w:val="0"/>
          <w:marBottom w:val="0"/>
          <w:divBdr>
            <w:top w:val="none" w:sz="0" w:space="0" w:color="auto"/>
            <w:left w:val="none" w:sz="0" w:space="0" w:color="auto"/>
            <w:bottom w:val="none" w:sz="0" w:space="0" w:color="auto"/>
            <w:right w:val="none" w:sz="0" w:space="0" w:color="auto"/>
          </w:divBdr>
        </w:div>
        <w:div w:id="1285775722">
          <w:marLeft w:val="0"/>
          <w:marRight w:val="0"/>
          <w:marTop w:val="0"/>
          <w:marBottom w:val="0"/>
          <w:divBdr>
            <w:top w:val="none" w:sz="0" w:space="0" w:color="auto"/>
            <w:left w:val="none" w:sz="0" w:space="0" w:color="auto"/>
            <w:bottom w:val="none" w:sz="0" w:space="0" w:color="auto"/>
            <w:right w:val="none" w:sz="0" w:space="0" w:color="auto"/>
          </w:divBdr>
        </w:div>
        <w:div w:id="1321421833">
          <w:marLeft w:val="0"/>
          <w:marRight w:val="0"/>
          <w:marTop w:val="0"/>
          <w:marBottom w:val="0"/>
          <w:divBdr>
            <w:top w:val="none" w:sz="0" w:space="0" w:color="auto"/>
            <w:left w:val="none" w:sz="0" w:space="0" w:color="auto"/>
            <w:bottom w:val="none" w:sz="0" w:space="0" w:color="auto"/>
            <w:right w:val="none" w:sz="0" w:space="0" w:color="auto"/>
          </w:divBdr>
        </w:div>
        <w:div w:id="1424836958">
          <w:marLeft w:val="0"/>
          <w:marRight w:val="0"/>
          <w:marTop w:val="0"/>
          <w:marBottom w:val="0"/>
          <w:divBdr>
            <w:top w:val="none" w:sz="0" w:space="0" w:color="auto"/>
            <w:left w:val="none" w:sz="0" w:space="0" w:color="auto"/>
            <w:bottom w:val="none" w:sz="0" w:space="0" w:color="auto"/>
            <w:right w:val="none" w:sz="0" w:space="0" w:color="auto"/>
          </w:divBdr>
        </w:div>
        <w:div w:id="1982684997">
          <w:marLeft w:val="0"/>
          <w:marRight w:val="0"/>
          <w:marTop w:val="0"/>
          <w:marBottom w:val="0"/>
          <w:divBdr>
            <w:top w:val="none" w:sz="0" w:space="0" w:color="auto"/>
            <w:left w:val="none" w:sz="0" w:space="0" w:color="auto"/>
            <w:bottom w:val="none" w:sz="0" w:space="0" w:color="auto"/>
            <w:right w:val="none" w:sz="0" w:space="0" w:color="auto"/>
          </w:divBdr>
        </w:div>
        <w:div w:id="2078237461">
          <w:marLeft w:val="0"/>
          <w:marRight w:val="0"/>
          <w:marTop w:val="0"/>
          <w:marBottom w:val="0"/>
          <w:divBdr>
            <w:top w:val="none" w:sz="0" w:space="0" w:color="auto"/>
            <w:left w:val="none" w:sz="0" w:space="0" w:color="auto"/>
            <w:bottom w:val="none" w:sz="0" w:space="0" w:color="auto"/>
            <w:right w:val="none" w:sz="0" w:space="0" w:color="auto"/>
          </w:divBdr>
        </w:div>
      </w:divsChild>
    </w:div>
    <w:div w:id="961419591">
      <w:bodyDiv w:val="1"/>
      <w:marLeft w:val="0"/>
      <w:marRight w:val="0"/>
      <w:marTop w:val="0"/>
      <w:marBottom w:val="0"/>
      <w:divBdr>
        <w:top w:val="none" w:sz="0" w:space="0" w:color="auto"/>
        <w:left w:val="none" w:sz="0" w:space="0" w:color="auto"/>
        <w:bottom w:val="none" w:sz="0" w:space="0" w:color="auto"/>
        <w:right w:val="none" w:sz="0" w:space="0" w:color="auto"/>
      </w:divBdr>
      <w:divsChild>
        <w:div w:id="427889890">
          <w:marLeft w:val="0"/>
          <w:marRight w:val="0"/>
          <w:marTop w:val="0"/>
          <w:marBottom w:val="0"/>
          <w:divBdr>
            <w:top w:val="none" w:sz="0" w:space="0" w:color="auto"/>
            <w:left w:val="none" w:sz="0" w:space="0" w:color="auto"/>
            <w:bottom w:val="none" w:sz="0" w:space="0" w:color="auto"/>
            <w:right w:val="none" w:sz="0" w:space="0" w:color="auto"/>
          </w:divBdr>
        </w:div>
        <w:div w:id="653485366">
          <w:marLeft w:val="0"/>
          <w:marRight w:val="0"/>
          <w:marTop w:val="0"/>
          <w:marBottom w:val="0"/>
          <w:divBdr>
            <w:top w:val="none" w:sz="0" w:space="0" w:color="auto"/>
            <w:left w:val="none" w:sz="0" w:space="0" w:color="auto"/>
            <w:bottom w:val="none" w:sz="0" w:space="0" w:color="auto"/>
            <w:right w:val="none" w:sz="0" w:space="0" w:color="auto"/>
          </w:divBdr>
        </w:div>
        <w:div w:id="730541690">
          <w:marLeft w:val="0"/>
          <w:marRight w:val="0"/>
          <w:marTop w:val="0"/>
          <w:marBottom w:val="0"/>
          <w:divBdr>
            <w:top w:val="none" w:sz="0" w:space="0" w:color="auto"/>
            <w:left w:val="none" w:sz="0" w:space="0" w:color="auto"/>
            <w:bottom w:val="none" w:sz="0" w:space="0" w:color="auto"/>
            <w:right w:val="none" w:sz="0" w:space="0" w:color="auto"/>
          </w:divBdr>
        </w:div>
        <w:div w:id="733629173">
          <w:marLeft w:val="0"/>
          <w:marRight w:val="0"/>
          <w:marTop w:val="0"/>
          <w:marBottom w:val="0"/>
          <w:divBdr>
            <w:top w:val="none" w:sz="0" w:space="0" w:color="auto"/>
            <w:left w:val="none" w:sz="0" w:space="0" w:color="auto"/>
            <w:bottom w:val="none" w:sz="0" w:space="0" w:color="auto"/>
            <w:right w:val="none" w:sz="0" w:space="0" w:color="auto"/>
          </w:divBdr>
        </w:div>
        <w:div w:id="1012486759">
          <w:marLeft w:val="0"/>
          <w:marRight w:val="0"/>
          <w:marTop w:val="0"/>
          <w:marBottom w:val="0"/>
          <w:divBdr>
            <w:top w:val="none" w:sz="0" w:space="0" w:color="auto"/>
            <w:left w:val="none" w:sz="0" w:space="0" w:color="auto"/>
            <w:bottom w:val="none" w:sz="0" w:space="0" w:color="auto"/>
            <w:right w:val="none" w:sz="0" w:space="0" w:color="auto"/>
          </w:divBdr>
        </w:div>
        <w:div w:id="1038508592">
          <w:marLeft w:val="0"/>
          <w:marRight w:val="0"/>
          <w:marTop w:val="0"/>
          <w:marBottom w:val="0"/>
          <w:divBdr>
            <w:top w:val="none" w:sz="0" w:space="0" w:color="auto"/>
            <w:left w:val="none" w:sz="0" w:space="0" w:color="auto"/>
            <w:bottom w:val="none" w:sz="0" w:space="0" w:color="auto"/>
            <w:right w:val="none" w:sz="0" w:space="0" w:color="auto"/>
          </w:divBdr>
        </w:div>
        <w:div w:id="1075933907">
          <w:marLeft w:val="0"/>
          <w:marRight w:val="0"/>
          <w:marTop w:val="0"/>
          <w:marBottom w:val="0"/>
          <w:divBdr>
            <w:top w:val="none" w:sz="0" w:space="0" w:color="auto"/>
            <w:left w:val="none" w:sz="0" w:space="0" w:color="auto"/>
            <w:bottom w:val="none" w:sz="0" w:space="0" w:color="auto"/>
            <w:right w:val="none" w:sz="0" w:space="0" w:color="auto"/>
          </w:divBdr>
        </w:div>
        <w:div w:id="1221868721">
          <w:marLeft w:val="0"/>
          <w:marRight w:val="0"/>
          <w:marTop w:val="0"/>
          <w:marBottom w:val="0"/>
          <w:divBdr>
            <w:top w:val="none" w:sz="0" w:space="0" w:color="auto"/>
            <w:left w:val="none" w:sz="0" w:space="0" w:color="auto"/>
            <w:bottom w:val="none" w:sz="0" w:space="0" w:color="auto"/>
            <w:right w:val="none" w:sz="0" w:space="0" w:color="auto"/>
          </w:divBdr>
        </w:div>
        <w:div w:id="1248802995">
          <w:marLeft w:val="0"/>
          <w:marRight w:val="0"/>
          <w:marTop w:val="0"/>
          <w:marBottom w:val="0"/>
          <w:divBdr>
            <w:top w:val="none" w:sz="0" w:space="0" w:color="auto"/>
            <w:left w:val="none" w:sz="0" w:space="0" w:color="auto"/>
            <w:bottom w:val="none" w:sz="0" w:space="0" w:color="auto"/>
            <w:right w:val="none" w:sz="0" w:space="0" w:color="auto"/>
          </w:divBdr>
        </w:div>
        <w:div w:id="1471358913">
          <w:marLeft w:val="0"/>
          <w:marRight w:val="0"/>
          <w:marTop w:val="0"/>
          <w:marBottom w:val="0"/>
          <w:divBdr>
            <w:top w:val="none" w:sz="0" w:space="0" w:color="auto"/>
            <w:left w:val="none" w:sz="0" w:space="0" w:color="auto"/>
            <w:bottom w:val="none" w:sz="0" w:space="0" w:color="auto"/>
            <w:right w:val="none" w:sz="0" w:space="0" w:color="auto"/>
          </w:divBdr>
        </w:div>
        <w:div w:id="1509325927">
          <w:marLeft w:val="0"/>
          <w:marRight w:val="0"/>
          <w:marTop w:val="0"/>
          <w:marBottom w:val="0"/>
          <w:divBdr>
            <w:top w:val="none" w:sz="0" w:space="0" w:color="auto"/>
            <w:left w:val="none" w:sz="0" w:space="0" w:color="auto"/>
            <w:bottom w:val="none" w:sz="0" w:space="0" w:color="auto"/>
            <w:right w:val="none" w:sz="0" w:space="0" w:color="auto"/>
          </w:divBdr>
        </w:div>
        <w:div w:id="1656181273">
          <w:marLeft w:val="0"/>
          <w:marRight w:val="0"/>
          <w:marTop w:val="0"/>
          <w:marBottom w:val="0"/>
          <w:divBdr>
            <w:top w:val="none" w:sz="0" w:space="0" w:color="auto"/>
            <w:left w:val="none" w:sz="0" w:space="0" w:color="auto"/>
            <w:bottom w:val="none" w:sz="0" w:space="0" w:color="auto"/>
            <w:right w:val="none" w:sz="0" w:space="0" w:color="auto"/>
          </w:divBdr>
        </w:div>
        <w:div w:id="1899827997">
          <w:marLeft w:val="0"/>
          <w:marRight w:val="0"/>
          <w:marTop w:val="0"/>
          <w:marBottom w:val="0"/>
          <w:divBdr>
            <w:top w:val="none" w:sz="0" w:space="0" w:color="auto"/>
            <w:left w:val="none" w:sz="0" w:space="0" w:color="auto"/>
            <w:bottom w:val="none" w:sz="0" w:space="0" w:color="auto"/>
            <w:right w:val="none" w:sz="0" w:space="0" w:color="auto"/>
          </w:divBdr>
        </w:div>
        <w:div w:id="2073384204">
          <w:marLeft w:val="0"/>
          <w:marRight w:val="0"/>
          <w:marTop w:val="0"/>
          <w:marBottom w:val="0"/>
          <w:divBdr>
            <w:top w:val="none" w:sz="0" w:space="0" w:color="auto"/>
            <w:left w:val="none" w:sz="0" w:space="0" w:color="auto"/>
            <w:bottom w:val="none" w:sz="0" w:space="0" w:color="auto"/>
            <w:right w:val="none" w:sz="0" w:space="0" w:color="auto"/>
          </w:divBdr>
        </w:div>
        <w:div w:id="2104643418">
          <w:marLeft w:val="0"/>
          <w:marRight w:val="0"/>
          <w:marTop w:val="0"/>
          <w:marBottom w:val="0"/>
          <w:divBdr>
            <w:top w:val="none" w:sz="0" w:space="0" w:color="auto"/>
            <w:left w:val="none" w:sz="0" w:space="0" w:color="auto"/>
            <w:bottom w:val="none" w:sz="0" w:space="0" w:color="auto"/>
            <w:right w:val="none" w:sz="0" w:space="0" w:color="auto"/>
          </w:divBdr>
        </w:div>
      </w:divsChild>
    </w:div>
    <w:div w:id="987368656">
      <w:bodyDiv w:val="1"/>
      <w:marLeft w:val="0"/>
      <w:marRight w:val="0"/>
      <w:marTop w:val="0"/>
      <w:marBottom w:val="0"/>
      <w:divBdr>
        <w:top w:val="none" w:sz="0" w:space="0" w:color="auto"/>
        <w:left w:val="none" w:sz="0" w:space="0" w:color="auto"/>
        <w:bottom w:val="none" w:sz="0" w:space="0" w:color="auto"/>
        <w:right w:val="none" w:sz="0" w:space="0" w:color="auto"/>
      </w:divBdr>
      <w:divsChild>
        <w:div w:id="278922162">
          <w:marLeft w:val="0"/>
          <w:marRight w:val="0"/>
          <w:marTop w:val="0"/>
          <w:marBottom w:val="0"/>
          <w:divBdr>
            <w:top w:val="none" w:sz="0" w:space="0" w:color="auto"/>
            <w:left w:val="none" w:sz="0" w:space="0" w:color="auto"/>
            <w:bottom w:val="none" w:sz="0" w:space="0" w:color="auto"/>
            <w:right w:val="none" w:sz="0" w:space="0" w:color="auto"/>
          </w:divBdr>
        </w:div>
        <w:div w:id="694693632">
          <w:marLeft w:val="0"/>
          <w:marRight w:val="0"/>
          <w:marTop w:val="0"/>
          <w:marBottom w:val="0"/>
          <w:divBdr>
            <w:top w:val="none" w:sz="0" w:space="0" w:color="auto"/>
            <w:left w:val="none" w:sz="0" w:space="0" w:color="auto"/>
            <w:bottom w:val="none" w:sz="0" w:space="0" w:color="auto"/>
            <w:right w:val="none" w:sz="0" w:space="0" w:color="auto"/>
          </w:divBdr>
        </w:div>
        <w:div w:id="841626618">
          <w:marLeft w:val="0"/>
          <w:marRight w:val="0"/>
          <w:marTop w:val="0"/>
          <w:marBottom w:val="0"/>
          <w:divBdr>
            <w:top w:val="none" w:sz="0" w:space="0" w:color="auto"/>
            <w:left w:val="none" w:sz="0" w:space="0" w:color="auto"/>
            <w:bottom w:val="none" w:sz="0" w:space="0" w:color="auto"/>
            <w:right w:val="none" w:sz="0" w:space="0" w:color="auto"/>
          </w:divBdr>
        </w:div>
        <w:div w:id="962659136">
          <w:marLeft w:val="0"/>
          <w:marRight w:val="0"/>
          <w:marTop w:val="0"/>
          <w:marBottom w:val="0"/>
          <w:divBdr>
            <w:top w:val="none" w:sz="0" w:space="0" w:color="auto"/>
            <w:left w:val="none" w:sz="0" w:space="0" w:color="auto"/>
            <w:bottom w:val="none" w:sz="0" w:space="0" w:color="auto"/>
            <w:right w:val="none" w:sz="0" w:space="0" w:color="auto"/>
          </w:divBdr>
        </w:div>
        <w:div w:id="1256936879">
          <w:marLeft w:val="0"/>
          <w:marRight w:val="0"/>
          <w:marTop w:val="0"/>
          <w:marBottom w:val="0"/>
          <w:divBdr>
            <w:top w:val="none" w:sz="0" w:space="0" w:color="auto"/>
            <w:left w:val="none" w:sz="0" w:space="0" w:color="auto"/>
            <w:bottom w:val="none" w:sz="0" w:space="0" w:color="auto"/>
            <w:right w:val="none" w:sz="0" w:space="0" w:color="auto"/>
          </w:divBdr>
        </w:div>
        <w:div w:id="1470515790">
          <w:marLeft w:val="0"/>
          <w:marRight w:val="0"/>
          <w:marTop w:val="0"/>
          <w:marBottom w:val="0"/>
          <w:divBdr>
            <w:top w:val="none" w:sz="0" w:space="0" w:color="auto"/>
            <w:left w:val="none" w:sz="0" w:space="0" w:color="auto"/>
            <w:bottom w:val="none" w:sz="0" w:space="0" w:color="auto"/>
            <w:right w:val="none" w:sz="0" w:space="0" w:color="auto"/>
          </w:divBdr>
        </w:div>
        <w:div w:id="2046784338">
          <w:marLeft w:val="0"/>
          <w:marRight w:val="0"/>
          <w:marTop w:val="0"/>
          <w:marBottom w:val="0"/>
          <w:divBdr>
            <w:top w:val="none" w:sz="0" w:space="0" w:color="auto"/>
            <w:left w:val="none" w:sz="0" w:space="0" w:color="auto"/>
            <w:bottom w:val="none" w:sz="0" w:space="0" w:color="auto"/>
            <w:right w:val="none" w:sz="0" w:space="0" w:color="auto"/>
          </w:divBdr>
        </w:div>
      </w:divsChild>
    </w:div>
    <w:div w:id="1037581321">
      <w:bodyDiv w:val="1"/>
      <w:marLeft w:val="0"/>
      <w:marRight w:val="0"/>
      <w:marTop w:val="0"/>
      <w:marBottom w:val="0"/>
      <w:divBdr>
        <w:top w:val="none" w:sz="0" w:space="0" w:color="auto"/>
        <w:left w:val="none" w:sz="0" w:space="0" w:color="auto"/>
        <w:bottom w:val="none" w:sz="0" w:space="0" w:color="auto"/>
        <w:right w:val="none" w:sz="0" w:space="0" w:color="auto"/>
      </w:divBdr>
    </w:div>
    <w:div w:id="1530682325">
      <w:bodyDiv w:val="1"/>
      <w:marLeft w:val="0"/>
      <w:marRight w:val="0"/>
      <w:marTop w:val="0"/>
      <w:marBottom w:val="0"/>
      <w:divBdr>
        <w:top w:val="none" w:sz="0" w:space="0" w:color="auto"/>
        <w:left w:val="none" w:sz="0" w:space="0" w:color="auto"/>
        <w:bottom w:val="none" w:sz="0" w:space="0" w:color="auto"/>
        <w:right w:val="none" w:sz="0" w:space="0" w:color="auto"/>
      </w:divBdr>
      <w:divsChild>
        <w:div w:id="7680293">
          <w:marLeft w:val="0"/>
          <w:marRight w:val="0"/>
          <w:marTop w:val="0"/>
          <w:marBottom w:val="0"/>
          <w:divBdr>
            <w:top w:val="none" w:sz="0" w:space="0" w:color="auto"/>
            <w:left w:val="none" w:sz="0" w:space="0" w:color="auto"/>
            <w:bottom w:val="none" w:sz="0" w:space="0" w:color="auto"/>
            <w:right w:val="none" w:sz="0" w:space="0" w:color="auto"/>
          </w:divBdr>
        </w:div>
        <w:div w:id="328404968">
          <w:marLeft w:val="0"/>
          <w:marRight w:val="0"/>
          <w:marTop w:val="0"/>
          <w:marBottom w:val="0"/>
          <w:divBdr>
            <w:top w:val="none" w:sz="0" w:space="0" w:color="auto"/>
            <w:left w:val="none" w:sz="0" w:space="0" w:color="auto"/>
            <w:bottom w:val="none" w:sz="0" w:space="0" w:color="auto"/>
            <w:right w:val="none" w:sz="0" w:space="0" w:color="auto"/>
          </w:divBdr>
        </w:div>
        <w:div w:id="1204632561">
          <w:marLeft w:val="0"/>
          <w:marRight w:val="0"/>
          <w:marTop w:val="0"/>
          <w:marBottom w:val="0"/>
          <w:divBdr>
            <w:top w:val="none" w:sz="0" w:space="0" w:color="auto"/>
            <w:left w:val="none" w:sz="0" w:space="0" w:color="auto"/>
            <w:bottom w:val="none" w:sz="0" w:space="0" w:color="auto"/>
            <w:right w:val="none" w:sz="0" w:space="0" w:color="auto"/>
          </w:divBdr>
        </w:div>
        <w:div w:id="1220743659">
          <w:marLeft w:val="0"/>
          <w:marRight w:val="0"/>
          <w:marTop w:val="0"/>
          <w:marBottom w:val="0"/>
          <w:divBdr>
            <w:top w:val="none" w:sz="0" w:space="0" w:color="auto"/>
            <w:left w:val="none" w:sz="0" w:space="0" w:color="auto"/>
            <w:bottom w:val="none" w:sz="0" w:space="0" w:color="auto"/>
            <w:right w:val="none" w:sz="0" w:space="0" w:color="auto"/>
          </w:divBdr>
        </w:div>
        <w:div w:id="1298608183">
          <w:marLeft w:val="0"/>
          <w:marRight w:val="0"/>
          <w:marTop w:val="0"/>
          <w:marBottom w:val="0"/>
          <w:divBdr>
            <w:top w:val="none" w:sz="0" w:space="0" w:color="auto"/>
            <w:left w:val="none" w:sz="0" w:space="0" w:color="auto"/>
            <w:bottom w:val="none" w:sz="0" w:space="0" w:color="auto"/>
            <w:right w:val="none" w:sz="0" w:space="0" w:color="auto"/>
          </w:divBdr>
        </w:div>
        <w:div w:id="1693920736">
          <w:marLeft w:val="0"/>
          <w:marRight w:val="0"/>
          <w:marTop w:val="0"/>
          <w:marBottom w:val="0"/>
          <w:divBdr>
            <w:top w:val="none" w:sz="0" w:space="0" w:color="auto"/>
            <w:left w:val="none" w:sz="0" w:space="0" w:color="auto"/>
            <w:bottom w:val="none" w:sz="0" w:space="0" w:color="auto"/>
            <w:right w:val="none" w:sz="0" w:space="0" w:color="auto"/>
          </w:divBdr>
        </w:div>
        <w:div w:id="1916696600">
          <w:marLeft w:val="0"/>
          <w:marRight w:val="0"/>
          <w:marTop w:val="0"/>
          <w:marBottom w:val="0"/>
          <w:divBdr>
            <w:top w:val="none" w:sz="0" w:space="0" w:color="auto"/>
            <w:left w:val="none" w:sz="0" w:space="0" w:color="auto"/>
            <w:bottom w:val="none" w:sz="0" w:space="0" w:color="auto"/>
            <w:right w:val="none" w:sz="0" w:space="0" w:color="auto"/>
          </w:divBdr>
        </w:div>
      </w:divsChild>
    </w:div>
    <w:div w:id="2057850015">
      <w:bodyDiv w:val="1"/>
      <w:marLeft w:val="0"/>
      <w:marRight w:val="0"/>
      <w:marTop w:val="0"/>
      <w:marBottom w:val="0"/>
      <w:divBdr>
        <w:top w:val="none" w:sz="0" w:space="0" w:color="auto"/>
        <w:left w:val="none" w:sz="0" w:space="0" w:color="auto"/>
        <w:bottom w:val="none" w:sz="0" w:space="0" w:color="auto"/>
        <w:right w:val="none" w:sz="0" w:space="0" w:color="auto"/>
      </w:divBdr>
      <w:divsChild>
        <w:div w:id="1668096512">
          <w:marLeft w:val="0"/>
          <w:marRight w:val="0"/>
          <w:marTop w:val="0"/>
          <w:marBottom w:val="0"/>
          <w:divBdr>
            <w:top w:val="none" w:sz="0" w:space="0" w:color="auto"/>
            <w:left w:val="none" w:sz="0" w:space="0" w:color="auto"/>
            <w:bottom w:val="none" w:sz="0" w:space="0" w:color="auto"/>
            <w:right w:val="none" w:sz="0" w:space="0" w:color="auto"/>
          </w:divBdr>
          <w:divsChild>
            <w:div w:id="565647500">
              <w:marLeft w:val="0"/>
              <w:marRight w:val="0"/>
              <w:marTop w:val="0"/>
              <w:marBottom w:val="0"/>
              <w:divBdr>
                <w:top w:val="none" w:sz="0" w:space="0" w:color="auto"/>
                <w:left w:val="none" w:sz="0" w:space="0" w:color="auto"/>
                <w:bottom w:val="none" w:sz="0" w:space="0" w:color="auto"/>
                <w:right w:val="none" w:sz="0" w:space="0" w:color="auto"/>
              </w:divBdr>
            </w:div>
            <w:div w:id="654339770">
              <w:marLeft w:val="0"/>
              <w:marRight w:val="0"/>
              <w:marTop w:val="0"/>
              <w:marBottom w:val="0"/>
              <w:divBdr>
                <w:top w:val="none" w:sz="0" w:space="0" w:color="auto"/>
                <w:left w:val="none" w:sz="0" w:space="0" w:color="auto"/>
                <w:bottom w:val="none" w:sz="0" w:space="0" w:color="auto"/>
                <w:right w:val="none" w:sz="0" w:space="0" w:color="auto"/>
              </w:divBdr>
            </w:div>
            <w:div w:id="983314575">
              <w:marLeft w:val="0"/>
              <w:marRight w:val="0"/>
              <w:marTop w:val="0"/>
              <w:marBottom w:val="0"/>
              <w:divBdr>
                <w:top w:val="none" w:sz="0" w:space="0" w:color="auto"/>
                <w:left w:val="none" w:sz="0" w:space="0" w:color="auto"/>
                <w:bottom w:val="none" w:sz="0" w:space="0" w:color="auto"/>
                <w:right w:val="none" w:sz="0" w:space="0" w:color="auto"/>
              </w:divBdr>
            </w:div>
            <w:div w:id="1268540566">
              <w:marLeft w:val="0"/>
              <w:marRight w:val="0"/>
              <w:marTop w:val="0"/>
              <w:marBottom w:val="0"/>
              <w:divBdr>
                <w:top w:val="none" w:sz="0" w:space="0" w:color="auto"/>
                <w:left w:val="none" w:sz="0" w:space="0" w:color="auto"/>
                <w:bottom w:val="none" w:sz="0" w:space="0" w:color="auto"/>
                <w:right w:val="none" w:sz="0" w:space="0" w:color="auto"/>
              </w:divBdr>
            </w:div>
            <w:div w:id="1790665812">
              <w:marLeft w:val="0"/>
              <w:marRight w:val="0"/>
              <w:marTop w:val="0"/>
              <w:marBottom w:val="0"/>
              <w:divBdr>
                <w:top w:val="none" w:sz="0" w:space="0" w:color="auto"/>
                <w:left w:val="none" w:sz="0" w:space="0" w:color="auto"/>
                <w:bottom w:val="none" w:sz="0" w:space="0" w:color="auto"/>
                <w:right w:val="none" w:sz="0" w:space="0" w:color="auto"/>
              </w:divBdr>
            </w:div>
            <w:div w:id="21303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sowskir@strazns.webd.p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z.zar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raz.zary.pl" TargetMode="External"/><Relationship Id="rId4" Type="http://schemas.openxmlformats.org/officeDocument/2006/relationships/settings" Target="settings.xml"/><Relationship Id="rId9" Type="http://schemas.openxmlformats.org/officeDocument/2006/relationships/hyperlink" Target="mailto:sekretariat@straz.zary.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64346-38BF-426A-9FB4-8342E6BBE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29</Pages>
  <Words>7592</Words>
  <Characters>45553</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c:creator>
  <cp:lastModifiedBy>Your User Name</cp:lastModifiedBy>
  <cp:revision>57</cp:revision>
  <cp:lastPrinted>2013-05-14T05:58:00Z</cp:lastPrinted>
  <dcterms:created xsi:type="dcterms:W3CDTF">2013-08-19T21:56:00Z</dcterms:created>
  <dcterms:modified xsi:type="dcterms:W3CDTF">2014-01-29T09:03:00Z</dcterms:modified>
</cp:coreProperties>
</file>