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0C" w:rsidRDefault="0070410C" w:rsidP="0070410C">
      <w:pPr>
        <w:pStyle w:val="khheader1"/>
        <w:spacing w:after="24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>Wymiarki: Dostawa samochodu ratowniczo - operacyjnego</w:t>
      </w:r>
      <w:r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b/>
          <w:bCs/>
          <w:color w:val="000000"/>
          <w:lang w:val="pl-PL"/>
        </w:rPr>
        <w:t>Numer ogłoszenia: 120162 - 2014; data zamieszczenia: 08.04.2014</w:t>
      </w:r>
      <w:r>
        <w:rPr>
          <w:rFonts w:ascii="Arial" w:hAnsi="Arial" w:cs="Arial"/>
          <w:color w:val="000000"/>
          <w:lang w:val="pl-PL"/>
        </w:rPr>
        <w:br/>
        <w:t>OGŁOSZENIE O ZAMÓWIENIU - usługi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Zamieszczanie ogłoszenia:</w:t>
      </w:r>
      <w:r>
        <w:rPr>
          <w:rFonts w:ascii="Arial" w:hAnsi="Arial" w:cs="Arial"/>
          <w:color w:val="000000"/>
          <w:sz w:val="18"/>
          <w:szCs w:val="18"/>
        </w:rPr>
        <w:t xml:space="preserve"> obowiązkowe.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Ogłoszenie dotyczy:</w:t>
      </w:r>
      <w:r>
        <w:rPr>
          <w:rFonts w:ascii="Arial" w:hAnsi="Arial" w:cs="Arial"/>
          <w:color w:val="000000"/>
          <w:sz w:val="18"/>
          <w:szCs w:val="18"/>
        </w:rPr>
        <w:t xml:space="preserve"> zamówienia publicznego.</w:t>
      </w:r>
    </w:p>
    <w:p w:rsidR="0070410C" w:rsidRDefault="0070410C" w:rsidP="0070410C">
      <w:pPr>
        <w:pStyle w:val="khtitle1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SEKCJA I: ZAMAWIAJĄCY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1) NAZWA I ADRES:</w:t>
      </w:r>
      <w:r>
        <w:rPr>
          <w:rFonts w:ascii="Arial" w:hAnsi="Arial" w:cs="Arial"/>
          <w:color w:val="000000"/>
          <w:sz w:val="18"/>
          <w:szCs w:val="18"/>
        </w:rPr>
        <w:t xml:space="preserve"> Ochotnicza Straż Pożarna w Wymiarkach , ul. Leśna 1A, 68-131 Wymiarki, woj. lubuskie, tel. 68 360 40 45, faks 68 360 40 62.</w:t>
      </w:r>
      <w:bookmarkStart w:id="0" w:name="_GoBack"/>
      <w:bookmarkEnd w:id="0"/>
    </w:p>
    <w:p w:rsidR="0070410C" w:rsidRDefault="0070410C" w:rsidP="0070410C">
      <w:pPr>
        <w:numPr>
          <w:ilvl w:val="0"/>
          <w:numId w:val="1"/>
        </w:numPr>
        <w:spacing w:before="75" w:after="75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Adres strony internetowej zamawiającego:</w:t>
      </w:r>
      <w:r>
        <w:rPr>
          <w:rFonts w:ascii="Arial" w:hAnsi="Arial" w:cs="Arial"/>
          <w:color w:val="000000"/>
          <w:sz w:val="18"/>
          <w:szCs w:val="18"/>
        </w:rPr>
        <w:t xml:space="preserve"> www.ospwymiarki.pl, www.straz.zary.pl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2) RODZAJ ZAMAWIAJĄCEGO:</w:t>
      </w:r>
      <w:r>
        <w:rPr>
          <w:rFonts w:ascii="Arial" w:hAnsi="Arial" w:cs="Arial"/>
          <w:color w:val="000000"/>
          <w:sz w:val="18"/>
          <w:szCs w:val="18"/>
        </w:rPr>
        <w:t xml:space="preserve"> Inny: stowarzyszenie.</w:t>
      </w:r>
    </w:p>
    <w:p w:rsidR="0070410C" w:rsidRDefault="0070410C" w:rsidP="0070410C">
      <w:pPr>
        <w:pStyle w:val="khtitle1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SEKCJA II: PRZEDMIOT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II.1) OKREŚLENIE PRZEDMIOTU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II.1.1) Nazwa nadana zamówieniu przez zamawiającego:</w:t>
      </w:r>
      <w:r>
        <w:rPr>
          <w:rFonts w:ascii="Arial" w:hAnsi="Arial" w:cs="Arial"/>
          <w:color w:val="000000"/>
          <w:sz w:val="18"/>
          <w:szCs w:val="18"/>
        </w:rPr>
        <w:t xml:space="preserve"> Dostawa samochodu ratowniczo - operacyjnego.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II.1.2) Rodzaj zamówienia:</w:t>
      </w:r>
      <w:r>
        <w:rPr>
          <w:rFonts w:ascii="Arial" w:hAnsi="Arial" w:cs="Arial"/>
          <w:color w:val="000000"/>
          <w:sz w:val="18"/>
          <w:szCs w:val="18"/>
        </w:rPr>
        <w:t xml:space="preserve"> usługi.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II.1.4) Określenie przedmiotu oraz wielkości lub zakresu zamówienia:</w:t>
      </w:r>
      <w:r>
        <w:rPr>
          <w:rFonts w:ascii="Arial" w:hAnsi="Arial" w:cs="Arial"/>
          <w:color w:val="000000"/>
          <w:sz w:val="18"/>
          <w:szCs w:val="18"/>
        </w:rPr>
        <w:t xml:space="preserve"> Dostawa samochodu ratowniczo - operacyjnego.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II.1.6) Wspólny Słownik Zamówień (CPV):</w:t>
      </w:r>
      <w:r>
        <w:rPr>
          <w:rFonts w:ascii="Arial" w:hAnsi="Arial" w:cs="Arial"/>
          <w:color w:val="000000"/>
          <w:sz w:val="18"/>
          <w:szCs w:val="18"/>
        </w:rPr>
        <w:t xml:space="preserve"> 34.14.42.10-3.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II.1.7) Czy dopuszcza się złożenie oferty częściowej:</w:t>
      </w:r>
      <w:r>
        <w:rPr>
          <w:rFonts w:ascii="Arial" w:hAnsi="Arial" w:cs="Arial"/>
          <w:color w:val="000000"/>
          <w:sz w:val="18"/>
          <w:szCs w:val="18"/>
        </w:rPr>
        <w:t xml:space="preserve"> nie.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II.1.8) Czy dopuszcza się złożenie oferty wariantowej:</w:t>
      </w:r>
      <w:r>
        <w:rPr>
          <w:rFonts w:ascii="Arial" w:hAnsi="Arial" w:cs="Arial"/>
          <w:color w:val="000000"/>
          <w:sz w:val="18"/>
          <w:szCs w:val="18"/>
        </w:rPr>
        <w:t xml:space="preserve"> nie.</w:t>
      </w:r>
    </w:p>
    <w:p w:rsidR="0070410C" w:rsidRDefault="0070410C" w:rsidP="0070410C">
      <w:pPr>
        <w:pStyle w:val="khheader1"/>
        <w:spacing w:after="240"/>
        <w:rPr>
          <w:rFonts w:ascii="Arial" w:hAnsi="Arial" w:cs="Arial"/>
          <w:color w:val="000000"/>
          <w:lang w:val="pl-PL"/>
        </w:rPr>
      </w:pPr>
      <w:r>
        <w:rPr>
          <w:rFonts w:ascii="Arial" w:hAnsi="Arial" w:cs="Arial"/>
          <w:b/>
          <w:bCs/>
          <w:color w:val="000000"/>
          <w:lang w:val="pl-PL"/>
        </w:rPr>
        <w:t>Wymiarki: Dostawa samochodu ratowniczo - operacyjnego</w:t>
      </w:r>
      <w:r>
        <w:rPr>
          <w:rFonts w:ascii="Arial" w:hAnsi="Arial" w:cs="Arial"/>
          <w:color w:val="000000"/>
          <w:lang w:val="pl-PL"/>
        </w:rPr>
        <w:br/>
      </w:r>
      <w:r>
        <w:rPr>
          <w:rFonts w:ascii="Arial" w:hAnsi="Arial" w:cs="Arial"/>
          <w:b/>
          <w:bCs/>
          <w:color w:val="000000"/>
          <w:lang w:val="pl-PL"/>
        </w:rPr>
        <w:t>Numer ogłoszenia: 120162 - 2014; data zamieszczenia: 08.04.2014</w:t>
      </w:r>
      <w:r>
        <w:rPr>
          <w:rFonts w:ascii="Arial" w:hAnsi="Arial" w:cs="Arial"/>
          <w:color w:val="000000"/>
          <w:lang w:val="pl-PL"/>
        </w:rPr>
        <w:br/>
        <w:t>OGŁOSZENIE O ZAMÓWIENIU - usługi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Zamieszczanie ogłoszenia:</w:t>
      </w:r>
      <w:r>
        <w:rPr>
          <w:rFonts w:ascii="Arial" w:hAnsi="Arial" w:cs="Arial"/>
          <w:color w:val="000000"/>
          <w:sz w:val="18"/>
          <w:szCs w:val="18"/>
        </w:rPr>
        <w:t xml:space="preserve"> obowiązkowe.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Ogłoszenie dotyczy:</w:t>
      </w:r>
      <w:r>
        <w:rPr>
          <w:rFonts w:ascii="Arial" w:hAnsi="Arial" w:cs="Arial"/>
          <w:color w:val="000000"/>
          <w:sz w:val="18"/>
          <w:szCs w:val="18"/>
        </w:rPr>
        <w:t xml:space="preserve"> zamówienia publicznego.</w:t>
      </w:r>
    </w:p>
    <w:p w:rsidR="0070410C" w:rsidRDefault="0070410C" w:rsidP="0070410C">
      <w:pPr>
        <w:pStyle w:val="khtitle1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SEKCJA I: ZAMAWIAJĄCY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1) NAZWA I ADRES:</w:t>
      </w:r>
      <w:r>
        <w:rPr>
          <w:rFonts w:ascii="Arial" w:hAnsi="Arial" w:cs="Arial"/>
          <w:color w:val="000000"/>
          <w:sz w:val="18"/>
          <w:szCs w:val="18"/>
        </w:rPr>
        <w:t xml:space="preserve"> Ochotnicza Straż Pożarna w Wymiarkach , ul. Leśna 1A, 68-131 Wymiarki, woj. lubuskie, tel. 68 360 40 45, faks 68 360 40 62.</w:t>
      </w:r>
    </w:p>
    <w:p w:rsidR="0070410C" w:rsidRDefault="0070410C" w:rsidP="0070410C">
      <w:pPr>
        <w:numPr>
          <w:ilvl w:val="0"/>
          <w:numId w:val="2"/>
        </w:numPr>
        <w:spacing w:before="75" w:after="75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Adres strony internetowej zamawiającego:</w:t>
      </w:r>
      <w:r>
        <w:rPr>
          <w:rFonts w:ascii="Arial" w:hAnsi="Arial" w:cs="Arial"/>
          <w:color w:val="000000"/>
          <w:sz w:val="18"/>
          <w:szCs w:val="18"/>
        </w:rPr>
        <w:t xml:space="preserve"> www.ospwymiarki.pl, www.straz.zary.pl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 2) RODZAJ ZAMAWIAJĄCEGO:</w:t>
      </w:r>
      <w:r>
        <w:rPr>
          <w:rFonts w:ascii="Arial" w:hAnsi="Arial" w:cs="Arial"/>
          <w:color w:val="000000"/>
          <w:sz w:val="18"/>
          <w:szCs w:val="18"/>
        </w:rPr>
        <w:t xml:space="preserve"> Inny: stowarzyszenie.</w:t>
      </w:r>
    </w:p>
    <w:p w:rsidR="0070410C" w:rsidRDefault="0070410C" w:rsidP="0070410C">
      <w:pPr>
        <w:pStyle w:val="khtitle1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SEKCJA II: PRZEDMIOT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II.1) OKREŚLENIE PRZEDMIOTU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II.1.1) Nazwa nadana zamówieniu przez zamawiającego:</w:t>
      </w:r>
      <w:r>
        <w:rPr>
          <w:rFonts w:ascii="Arial" w:hAnsi="Arial" w:cs="Arial"/>
          <w:color w:val="000000"/>
          <w:sz w:val="18"/>
          <w:szCs w:val="18"/>
        </w:rPr>
        <w:t xml:space="preserve"> Dostawa samochodu ratowniczo - operacyjnego.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II.1.2) Rodzaj zamówienia:</w:t>
      </w:r>
      <w:r>
        <w:rPr>
          <w:rFonts w:ascii="Arial" w:hAnsi="Arial" w:cs="Arial"/>
          <w:color w:val="000000"/>
          <w:sz w:val="18"/>
          <w:szCs w:val="18"/>
        </w:rPr>
        <w:t xml:space="preserve"> usługi.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II.1.4) Określenie przedmiotu oraz wielkości lub zakresu zamówienia:</w:t>
      </w:r>
      <w:r>
        <w:rPr>
          <w:rFonts w:ascii="Arial" w:hAnsi="Arial" w:cs="Arial"/>
          <w:color w:val="000000"/>
          <w:sz w:val="18"/>
          <w:szCs w:val="18"/>
        </w:rPr>
        <w:t xml:space="preserve"> Dostawa samochodu ratowniczo - operacyjnego.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II.1.6) Wspólny Słownik Zamówień (CPV):</w:t>
      </w:r>
      <w:r>
        <w:rPr>
          <w:rFonts w:ascii="Arial" w:hAnsi="Arial" w:cs="Arial"/>
          <w:color w:val="000000"/>
          <w:sz w:val="18"/>
          <w:szCs w:val="18"/>
        </w:rPr>
        <w:t xml:space="preserve"> 34.14.42.10-3.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II.1.7) Czy dopuszcza się złożenie oferty częściowej:</w:t>
      </w:r>
      <w:r>
        <w:rPr>
          <w:rFonts w:ascii="Arial" w:hAnsi="Arial" w:cs="Arial"/>
          <w:color w:val="000000"/>
          <w:sz w:val="18"/>
          <w:szCs w:val="18"/>
        </w:rPr>
        <w:t xml:space="preserve"> nie.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II.1.8) Czy dopuszcza się złożenie oferty wariantowej:</w:t>
      </w:r>
      <w:r>
        <w:rPr>
          <w:rFonts w:ascii="Arial" w:hAnsi="Arial" w:cs="Arial"/>
          <w:color w:val="000000"/>
          <w:sz w:val="18"/>
          <w:szCs w:val="18"/>
        </w:rPr>
        <w:t xml:space="preserve"> nie.</w:t>
      </w:r>
    </w:p>
    <w:p w:rsidR="0070410C" w:rsidRDefault="0070410C" w:rsidP="0070410C">
      <w:pPr>
        <w:numPr>
          <w:ilvl w:val="0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Opis sposobu dokonywania oceny spełniania tego warunku</w:t>
      </w:r>
    </w:p>
    <w:p w:rsidR="0070410C" w:rsidRDefault="0070410C" w:rsidP="0070410C">
      <w:pPr>
        <w:numPr>
          <w:ilvl w:val="1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uzna warunek za spełniony, jeżeli wykonawca wykaże, że wykonał a w przypadku świadczeń okresowych lub ciągłych również wykonywanych głównych dostaw lub usług w okresie trzech ostatnich lat (a jeżeli okres prowadzenia działalności jest krótszy - w tym okresie), przed upływem terminu składania ofert co najmniej pięć dostaw wraz z podaniem ich wartości, przedmiotu, dat wykonania i podmiotów, na rzecz których dostawy lub usługi zostały wykonane, oraz załączeniem dowodów, czy zostały wykonane lub są wykonywane należycie tj. dostawy samochodu specjalnego do służb ratowniczych dla PSP lub OSP o jednostkowej wartości, co najmniej 250 tys. PLN brutto.</w:t>
      </w:r>
    </w:p>
    <w:p w:rsidR="0070410C" w:rsidRDefault="0070410C" w:rsidP="0070410C">
      <w:pPr>
        <w:numPr>
          <w:ilvl w:val="0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III.3.3) Potencjał techniczny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Opis sposobu dokonywania oceny spełniania tego warunku</w:t>
      </w:r>
    </w:p>
    <w:p w:rsidR="0070410C" w:rsidRDefault="0070410C" w:rsidP="0070410C">
      <w:pPr>
        <w:numPr>
          <w:ilvl w:val="1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postępowaniu.</w:t>
      </w:r>
    </w:p>
    <w:p w:rsidR="0070410C" w:rsidRDefault="0070410C" w:rsidP="0070410C">
      <w:pPr>
        <w:numPr>
          <w:ilvl w:val="0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III.3.4) Osoby zdolne do wykonania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Opis sposobu dokonywania oceny spełniania tego warunku</w:t>
      </w:r>
    </w:p>
    <w:p w:rsidR="0070410C" w:rsidRDefault="0070410C" w:rsidP="0070410C">
      <w:pPr>
        <w:numPr>
          <w:ilvl w:val="1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zamówienia, z którego wynikać będzie jednoznacznie: a) zakres dostępnych wykonawcy zasobów innego podmiotu, b) sposób wykorzystania zasobów innego podmiotu, przez wykonawcę, przy wykonywaniu zamówienia, c) charakter stosunku, jaki będzie łączył wykonawcę z innym podmiotem, d) zakres i okres udziału innego podmiotu przy wykonywaniu zamówienia.</w:t>
      </w:r>
    </w:p>
    <w:p w:rsidR="0070410C" w:rsidRDefault="0070410C" w:rsidP="0070410C">
      <w:pPr>
        <w:numPr>
          <w:ilvl w:val="0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III.3.5) Sytuacja ekonomiczna i finansowa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Opis sposobu dokonywania oceny spełniania tego warunku</w:t>
      </w:r>
    </w:p>
    <w:p w:rsidR="0070410C" w:rsidRDefault="0070410C" w:rsidP="0070410C">
      <w:pPr>
        <w:numPr>
          <w:ilvl w:val="1"/>
          <w:numId w:val="3"/>
        </w:numPr>
        <w:spacing w:before="75" w:after="75" w:line="384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III.4.2) W zakresie potwierdzenia niepodlegania wykluczeniu na podstawie art. 24 ust. 1 ustawy, należy przedłożyć: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oświadczenie o braku podstaw do wykluczenia;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4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III.4.3) Dokumenty podmiotów zagranicznych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Jeżeli wykonawca ma siedzibę lub miejsce zamieszkania poza terytorium Rzeczypospolitej Polskiej, przedkłada: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III.4.3.1) dokument wystawiony w kraju, w którym ma siedzibę lub miejsce zamieszkania potwierdzający, że:</w:t>
      </w:r>
    </w:p>
    <w:p w:rsidR="0070410C" w:rsidRDefault="0070410C" w:rsidP="0070410C">
      <w:pPr>
        <w:numPr>
          <w:ilvl w:val="0"/>
          <w:numId w:val="5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5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5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III.4.3.2)</w:t>
      </w:r>
    </w:p>
    <w:p w:rsidR="0070410C" w:rsidRDefault="0070410C" w:rsidP="0070410C">
      <w:pPr>
        <w:numPr>
          <w:ilvl w:val="0"/>
          <w:numId w:val="6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70410C" w:rsidRDefault="0070410C" w:rsidP="0070410C">
      <w:pPr>
        <w:numPr>
          <w:ilvl w:val="0"/>
          <w:numId w:val="6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III.4.4) Dokumenty dotyczące przynależności do tej samej grupy kapitałowej</w:t>
      </w:r>
    </w:p>
    <w:p w:rsidR="0070410C" w:rsidRDefault="0070410C" w:rsidP="0070410C">
      <w:pPr>
        <w:numPr>
          <w:ilvl w:val="0"/>
          <w:numId w:val="7"/>
        </w:numPr>
        <w:spacing w:before="75" w:after="180"/>
        <w:ind w:left="0" w:right="3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70410C" w:rsidRDefault="0070410C" w:rsidP="0070410C">
      <w:pPr>
        <w:pStyle w:val="khtitle1"/>
        <w:rPr>
          <w:rFonts w:ascii="Arial" w:hAnsi="Arial" w:cs="Arial"/>
          <w:color w:val="000000"/>
          <w:sz w:val="18"/>
          <w:szCs w:val="18"/>
          <w:lang w:val="pl-PL"/>
        </w:rPr>
      </w:pPr>
      <w:r>
        <w:rPr>
          <w:rFonts w:ascii="Arial" w:hAnsi="Arial" w:cs="Arial"/>
          <w:color w:val="000000"/>
          <w:sz w:val="18"/>
          <w:szCs w:val="18"/>
          <w:lang w:val="pl-PL"/>
        </w:rPr>
        <w:t>SEKCJA IV: PROCEDURA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IV.1) TRYB UDZIELENIA ZAMÓWIENIA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IV.1.1) Tryb udzielenia zamówienia:</w:t>
      </w:r>
      <w:r>
        <w:rPr>
          <w:rFonts w:ascii="Arial" w:hAnsi="Arial" w:cs="Arial"/>
          <w:color w:val="000000"/>
          <w:sz w:val="18"/>
          <w:szCs w:val="18"/>
        </w:rPr>
        <w:t xml:space="preserve"> przetarg nieograniczony.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IV.2) KRYTERIA OCENY OFERT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IV.2.1) Kryteria oceny ofert: </w:t>
      </w:r>
      <w:r>
        <w:rPr>
          <w:rFonts w:ascii="Arial" w:hAnsi="Arial" w:cs="Arial"/>
          <w:color w:val="000000"/>
          <w:sz w:val="18"/>
          <w:szCs w:val="18"/>
        </w:rPr>
        <w:t>najniższa cena.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IV.3) ZMIANA UMOWY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przewiduje się istotne zmiany postanowień zawartej umowy w stosunku do treści oferty, na podstawie której dokonano wyboru wykonawcy: 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Dopuszczalne zmiany postanowień umowy oraz określenie warunków zmian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Dopuszcza się możliwość zmiany postanowień niniejszej umowy w stosunku do treści oferty wykonawcy w przypadku obiektywnej niemożności zapewnienia wyposażenia lub samochodu odpowiadającego wymogom zawartym w załączniku nr 2 do umowy z powodu zakończenia produkcji lub niedostępności na rynku elementów wyposażenia lub samochodu po zawarciu umowy, dopuszcza się zmianę umowy w zakresie rodzaju, typu lub modelu wyposażenia lub samochodu, pod warunkiem, że nowe wyposażenie lub samochód będą odpowiadały wyposażeniu pierwotnemu a ich parametry pozostaną niezmienione lub będą lepsze od pierwotnych.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IV.4) INFORMACJE ADMINISTRACYJNE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IV.4.1)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b/>
          <w:bCs/>
          <w:color w:val="000000"/>
          <w:sz w:val="18"/>
          <w:szCs w:val="18"/>
        </w:rPr>
        <w:t>Adres strony internetowej, na której jest dostępna specyfikacja istotnych warunków zamówienia:</w:t>
      </w:r>
      <w:r>
        <w:rPr>
          <w:rFonts w:ascii="Arial" w:hAnsi="Arial" w:cs="Arial"/>
          <w:color w:val="000000"/>
          <w:sz w:val="18"/>
          <w:szCs w:val="18"/>
        </w:rPr>
        <w:t xml:space="preserve"> www.ospwymiarki.pl, www.straz.zary.pl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</w:rPr>
        <w:t>Specyfikację istotnych warunków zamówienia można uzyskać pod adresem:</w:t>
      </w:r>
      <w:r>
        <w:rPr>
          <w:rFonts w:ascii="Arial" w:hAnsi="Arial" w:cs="Arial"/>
          <w:color w:val="000000"/>
          <w:sz w:val="18"/>
          <w:szCs w:val="18"/>
        </w:rPr>
        <w:t xml:space="preserve"> Ochotnicza Straż Pożarna w Wymiarkach 68-131 Wymiarki, ul. Leśna 1 A.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IV.4.4) Termin składania wniosków o dopuszczenie do udziału w postępowaniu lub ofert:</w:t>
      </w:r>
      <w:r>
        <w:rPr>
          <w:rFonts w:ascii="Arial" w:hAnsi="Arial" w:cs="Arial"/>
          <w:color w:val="000000"/>
          <w:sz w:val="18"/>
          <w:szCs w:val="18"/>
        </w:rPr>
        <w:t xml:space="preserve"> 18.04.2014 godzina 12:00, miejsce: - Komenda Powiatowa Państwowej Straży Pożarnej, 68-200 Żary, ul. Serbska 58, w godz. od 8:00 do 12:00 poniedziałek - piątek, sekretariat - pisemnie na adres: Ochotnicza Straż Pożarna,.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IV.4.5) Termin związania ofertą:</w:t>
      </w:r>
      <w:r>
        <w:rPr>
          <w:rFonts w:ascii="Arial" w:hAnsi="Arial" w:cs="Arial"/>
          <w:color w:val="000000"/>
          <w:sz w:val="18"/>
          <w:szCs w:val="18"/>
        </w:rPr>
        <w:t xml:space="preserve"> okres w dniach: 30 (od ostatecznego terminu składania ofert).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IV.4.16) Informacje dodatkowe, w tym dotyczące finansowania projektu/programu ze środków Unii Europejskiej:</w:t>
      </w:r>
      <w:r>
        <w:rPr>
          <w:rFonts w:ascii="Arial" w:hAnsi="Arial" w:cs="Arial"/>
          <w:color w:val="000000"/>
          <w:sz w:val="18"/>
          <w:szCs w:val="18"/>
        </w:rPr>
        <w:t xml:space="preserve"> Program Operacyjny Współpracy Transgranicznej Polska - Saksonia 2007-2013.</w:t>
      </w:r>
    </w:p>
    <w:p w:rsidR="0070410C" w:rsidRDefault="0070410C" w:rsidP="0070410C">
      <w:pPr>
        <w:spacing w:before="75" w:after="75" w:line="384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>
        <w:rPr>
          <w:rFonts w:ascii="Arial" w:hAnsi="Arial" w:cs="Arial"/>
          <w:color w:val="000000"/>
          <w:sz w:val="18"/>
          <w:szCs w:val="18"/>
        </w:rPr>
        <w:t>nie</w:t>
      </w:r>
    </w:p>
    <w:p w:rsidR="00C52E97" w:rsidRDefault="00C52E97" w:rsidP="0070410C">
      <w:pPr>
        <w:rPr>
          <w:rFonts w:ascii="Arial" w:hAnsi="Arial" w:cs="Arial"/>
          <w:color w:val="000000"/>
          <w:sz w:val="18"/>
          <w:szCs w:val="18"/>
        </w:rPr>
      </w:pPr>
    </w:p>
    <w:p w:rsidR="00C92475" w:rsidRDefault="00C92475" w:rsidP="0070410C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Prezes</w:t>
      </w:r>
    </w:p>
    <w:p w:rsidR="00C92475" w:rsidRDefault="00C92475" w:rsidP="0070410C"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/-/ Jan Babiarz</w:t>
      </w:r>
    </w:p>
    <w:sectPr w:rsidR="00C92475" w:rsidSect="00C9247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0825"/>
    <w:multiLevelType w:val="multilevel"/>
    <w:tmpl w:val="5CA0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2E7E"/>
    <w:multiLevelType w:val="multilevel"/>
    <w:tmpl w:val="AA6A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35D7A"/>
    <w:multiLevelType w:val="multilevel"/>
    <w:tmpl w:val="C77A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9266C8"/>
    <w:multiLevelType w:val="multilevel"/>
    <w:tmpl w:val="8CE0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D57098"/>
    <w:multiLevelType w:val="multilevel"/>
    <w:tmpl w:val="73E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244A8E"/>
    <w:multiLevelType w:val="multilevel"/>
    <w:tmpl w:val="EAF0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B72B2A"/>
    <w:multiLevelType w:val="multilevel"/>
    <w:tmpl w:val="487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0C"/>
    <w:rsid w:val="0070410C"/>
    <w:rsid w:val="009B2180"/>
    <w:rsid w:val="00C52E97"/>
    <w:rsid w:val="00C92475"/>
    <w:rsid w:val="00D3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80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1">
    <w:name w:val="kh_header1"/>
    <w:basedOn w:val="Normalny"/>
    <w:rsid w:val="0070410C"/>
    <w:pPr>
      <w:spacing w:before="75" w:after="75" w:line="384" w:lineRule="auto"/>
      <w:jc w:val="center"/>
    </w:pPr>
    <w:rPr>
      <w:lang w:val="de-DE" w:eastAsia="de-DE"/>
    </w:rPr>
  </w:style>
  <w:style w:type="paragraph" w:customStyle="1" w:styleId="khtitle1">
    <w:name w:val="kh_title1"/>
    <w:basedOn w:val="Normalny"/>
    <w:rsid w:val="0070410C"/>
    <w:pPr>
      <w:spacing w:before="75" w:after="75" w:line="384" w:lineRule="auto"/>
    </w:pPr>
    <w:rPr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180"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1">
    <w:name w:val="kh_header1"/>
    <w:basedOn w:val="Normalny"/>
    <w:rsid w:val="0070410C"/>
    <w:pPr>
      <w:spacing w:before="75" w:after="75" w:line="384" w:lineRule="auto"/>
      <w:jc w:val="center"/>
    </w:pPr>
    <w:rPr>
      <w:lang w:val="de-DE" w:eastAsia="de-DE"/>
    </w:rPr>
  </w:style>
  <w:style w:type="paragraph" w:customStyle="1" w:styleId="khtitle1">
    <w:name w:val="kh_title1"/>
    <w:basedOn w:val="Normalny"/>
    <w:rsid w:val="0070410C"/>
    <w:pPr>
      <w:spacing w:before="75" w:after="75" w:line="384" w:lineRule="auto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1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4757">
          <w:marLeft w:val="0"/>
          <w:marRight w:val="0"/>
          <w:marTop w:val="75"/>
          <w:marBottom w:val="0"/>
          <w:divBdr>
            <w:top w:val="single" w:sz="6" w:space="0" w:color="EAE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3522">
          <w:marLeft w:val="0"/>
          <w:marRight w:val="0"/>
          <w:marTop w:val="75"/>
          <w:marBottom w:val="0"/>
          <w:divBdr>
            <w:top w:val="single" w:sz="6" w:space="0" w:color="EAE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5044">
          <w:marLeft w:val="0"/>
          <w:marRight w:val="0"/>
          <w:marTop w:val="75"/>
          <w:marBottom w:val="0"/>
          <w:divBdr>
            <w:top w:val="single" w:sz="6" w:space="0" w:color="EAE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2289">
          <w:marLeft w:val="0"/>
          <w:marRight w:val="0"/>
          <w:marTop w:val="75"/>
          <w:marBottom w:val="0"/>
          <w:divBdr>
            <w:top w:val="single" w:sz="6" w:space="0" w:color="EAE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064">
          <w:marLeft w:val="0"/>
          <w:marRight w:val="0"/>
          <w:marTop w:val="75"/>
          <w:marBottom w:val="0"/>
          <w:divBdr>
            <w:top w:val="single" w:sz="6" w:space="0" w:color="EAE3D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1716</Words>
  <Characters>10297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2014-04-09T07:36:00Z</dcterms:created>
  <dcterms:modified xsi:type="dcterms:W3CDTF">2014-04-09T07:36:00Z</dcterms:modified>
</cp:coreProperties>
</file>